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528" w:rsidRPr="008C280A" w:rsidRDefault="009A3528" w:rsidP="009A3528">
      <w:pPr>
        <w:spacing w:line="360" w:lineRule="auto"/>
        <w:rPr>
          <w:rFonts w:ascii="Interstate Mazda Light" w:hAnsi="Interstate Mazda Light"/>
          <w:sz w:val="36"/>
          <w:szCs w:val="20"/>
          <w:lang w:val="en-US"/>
        </w:rPr>
      </w:pPr>
    </w:p>
    <w:p w:rsidR="008C280A" w:rsidRPr="008C280A" w:rsidRDefault="008C280A" w:rsidP="009A3528">
      <w:pPr>
        <w:spacing w:line="360" w:lineRule="auto"/>
        <w:rPr>
          <w:rFonts w:ascii="Interstate Mazda Light" w:hAnsi="Interstate Mazda Light"/>
          <w:lang w:val="en-US"/>
        </w:rPr>
      </w:pPr>
      <w:hyperlink r:id="rId9" w:history="1">
        <w:r w:rsidRPr="008C280A">
          <w:rPr>
            <w:rStyle w:val="Hyperlink"/>
            <w:rFonts w:ascii="Interstate Mazda Light" w:hAnsi="Interstate Mazda Light" w:cstheme="minorBidi"/>
            <w:sz w:val="20"/>
            <w:szCs w:val="20"/>
            <w:lang w:val="en-US"/>
          </w:rPr>
          <w:t>http://www.mazda-newsroom.at/artikel/222-mazda-siegt-beim-qualitatsreport</w:t>
        </w:r>
      </w:hyperlink>
      <w:r w:rsidRPr="008C280A">
        <w:rPr>
          <w:rFonts w:ascii="Interstate Mazda Light" w:hAnsi="Interstate Mazda Light"/>
          <w:sz w:val="20"/>
          <w:szCs w:val="20"/>
          <w:lang w:val="en-US"/>
        </w:rPr>
        <w:t xml:space="preserve"> </w:t>
      </w:r>
      <w:bookmarkStart w:id="0" w:name="_GoBack"/>
      <w:bookmarkEnd w:id="0"/>
      <w:r w:rsidRPr="008C280A">
        <w:rPr>
          <w:rFonts w:ascii="Interstate Mazda Light" w:hAnsi="Interstate Mazda Light"/>
          <w:lang w:val="en-US"/>
        </w:rPr>
        <w:t xml:space="preserve"> </w:t>
      </w:r>
    </w:p>
    <w:p w:rsidR="009A3528" w:rsidRPr="004A6C2A" w:rsidRDefault="004A6C2A" w:rsidP="009A3528">
      <w:pPr>
        <w:spacing w:line="360" w:lineRule="auto"/>
        <w:rPr>
          <w:rFonts w:ascii="Interstate Mazda Regular" w:hAnsi="Interstate Mazda Regular"/>
          <w:sz w:val="40"/>
          <w:szCs w:val="20"/>
        </w:rPr>
      </w:pPr>
      <w:r w:rsidRPr="004A6C2A">
        <w:rPr>
          <w:rFonts w:ascii="Interstate Mazda Regular" w:hAnsi="Interstate Mazda Regular"/>
          <w:sz w:val="40"/>
          <w:szCs w:val="20"/>
        </w:rPr>
        <w:t>Mazda siegt beim Qualitätsreport 2016</w:t>
      </w:r>
    </w:p>
    <w:p w:rsidR="004A6C2A" w:rsidRPr="004A6C2A" w:rsidRDefault="004A6C2A" w:rsidP="004A6C2A">
      <w:pPr>
        <w:spacing w:line="360" w:lineRule="auto"/>
        <w:rPr>
          <w:rFonts w:ascii="Interstate Mazda Regular" w:hAnsi="Interstate Mazda Regular"/>
          <w:sz w:val="20"/>
          <w:szCs w:val="20"/>
        </w:rPr>
      </w:pPr>
      <w:r w:rsidRPr="004A6C2A">
        <w:rPr>
          <w:rFonts w:ascii="Interstate Mazda Regular" w:hAnsi="Interstate Mazda Regular"/>
          <w:sz w:val="20"/>
          <w:szCs w:val="20"/>
        </w:rPr>
        <w:t xml:space="preserve">Zum zweiten Mal in Folge belegt </w:t>
      </w:r>
      <w:r w:rsidR="00613E87">
        <w:rPr>
          <w:rFonts w:ascii="Interstate Mazda Regular" w:hAnsi="Interstate Mazda Regular"/>
          <w:sz w:val="20"/>
          <w:szCs w:val="20"/>
        </w:rPr>
        <w:t xml:space="preserve">Mazda </w:t>
      </w:r>
      <w:r w:rsidR="008C280A">
        <w:rPr>
          <w:rFonts w:ascii="Interstate Mazda Regular" w:hAnsi="Interstate Mazda Regular"/>
          <w:sz w:val="20"/>
          <w:szCs w:val="20"/>
        </w:rPr>
        <w:t>den ersten Platz</w:t>
      </w:r>
      <w:r w:rsidRPr="004A6C2A">
        <w:rPr>
          <w:rFonts w:ascii="Interstate Mazda Regular" w:hAnsi="Interstate Mazda Regular"/>
          <w:sz w:val="20"/>
          <w:szCs w:val="20"/>
        </w:rPr>
        <w:t xml:space="preserve"> in einer der größten Studien zur Kundenzufriedenheit, Zuverlässigkeit und Haltbarkeit der Autos – dem Auto Bild Qualitätsreport.</w:t>
      </w:r>
    </w:p>
    <w:p w:rsidR="004A6C2A" w:rsidRPr="004A6C2A" w:rsidRDefault="004A6C2A" w:rsidP="004A6C2A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4A6C2A" w:rsidRPr="004A6C2A" w:rsidRDefault="004A6C2A" w:rsidP="004A6C2A">
      <w:pPr>
        <w:spacing w:line="360" w:lineRule="auto"/>
        <w:rPr>
          <w:rFonts w:ascii="Interstate Mazda Light" w:hAnsi="Interstate Mazda Light"/>
          <w:sz w:val="20"/>
          <w:szCs w:val="20"/>
        </w:rPr>
      </w:pPr>
      <w:r w:rsidRPr="004A6C2A">
        <w:rPr>
          <w:rFonts w:ascii="Interstate Mazda Light" w:hAnsi="Interstate Mazda Light"/>
          <w:sz w:val="20"/>
          <w:szCs w:val="20"/>
        </w:rPr>
        <w:t xml:space="preserve">Mazda erzielt mit einer Gesamtnote von 2,14 </w:t>
      </w:r>
      <w:r w:rsidR="00613E87">
        <w:rPr>
          <w:rFonts w:ascii="Interstate Mazda Light" w:hAnsi="Interstate Mazda Light"/>
          <w:sz w:val="20"/>
          <w:szCs w:val="20"/>
        </w:rPr>
        <w:t>den gleichen Spitzenwert</w:t>
      </w:r>
      <w:r w:rsidRPr="004A6C2A">
        <w:rPr>
          <w:rFonts w:ascii="Interstate Mazda Light" w:hAnsi="Interstate Mazda Light"/>
          <w:sz w:val="20"/>
          <w:szCs w:val="20"/>
        </w:rPr>
        <w:t xml:space="preserve"> wie im Vorjahr. Vor allem in den Kriterien Kundenzufriedenheit, bei den TÜV-Ergebnissen und in Langzeittests verschafft sich Mazda einen Vorsprung gegenüber der Konkurrenz. Für die Topplatzierung spielen darüber hinaus auch </w:t>
      </w:r>
      <w:r w:rsidR="00613E87">
        <w:rPr>
          <w:rFonts w:ascii="Interstate Mazda Light" w:hAnsi="Interstate Mazda Light"/>
          <w:sz w:val="20"/>
          <w:szCs w:val="20"/>
        </w:rPr>
        <w:t xml:space="preserve">die </w:t>
      </w:r>
      <w:r w:rsidRPr="004A6C2A">
        <w:rPr>
          <w:rFonts w:ascii="Interstate Mazda Light" w:hAnsi="Interstate Mazda Light"/>
          <w:sz w:val="20"/>
          <w:szCs w:val="20"/>
        </w:rPr>
        <w:t>niedrige</w:t>
      </w:r>
      <w:r w:rsidR="00613E87">
        <w:rPr>
          <w:rFonts w:ascii="Interstate Mazda Light" w:hAnsi="Interstate Mazda Light"/>
          <w:sz w:val="20"/>
          <w:szCs w:val="20"/>
        </w:rPr>
        <w:t>n</w:t>
      </w:r>
      <w:r w:rsidRPr="004A6C2A">
        <w:rPr>
          <w:rFonts w:ascii="Interstate Mazda Light" w:hAnsi="Interstate Mazda Light"/>
          <w:sz w:val="20"/>
          <w:szCs w:val="20"/>
        </w:rPr>
        <w:t xml:space="preserve"> Mängel-Quoten und </w:t>
      </w:r>
      <w:r w:rsidR="00613E87">
        <w:rPr>
          <w:rFonts w:ascii="Interstate Mazda Light" w:hAnsi="Interstate Mazda Light"/>
          <w:sz w:val="20"/>
          <w:szCs w:val="20"/>
        </w:rPr>
        <w:t xml:space="preserve">die </w:t>
      </w:r>
      <w:r w:rsidRPr="004A6C2A">
        <w:rPr>
          <w:rFonts w:ascii="Interstate Mazda Light" w:hAnsi="Interstate Mazda Light"/>
          <w:sz w:val="20"/>
          <w:szCs w:val="20"/>
        </w:rPr>
        <w:t xml:space="preserve">Professionalität bei der Abwicklung von Rückrufaktionen eine Rolle. „Mazda glänzt wieder mal mit Top-Ergebnissen“, </w:t>
      </w:r>
      <w:r w:rsidR="00613E87">
        <w:rPr>
          <w:rFonts w:ascii="Interstate Mazda Light" w:hAnsi="Interstate Mazda Light"/>
          <w:sz w:val="20"/>
          <w:szCs w:val="20"/>
        </w:rPr>
        <w:t>resümiert</w:t>
      </w:r>
      <w:r w:rsidRPr="004A6C2A">
        <w:rPr>
          <w:rFonts w:ascii="Interstate Mazda Light" w:hAnsi="Interstate Mazda Light"/>
          <w:sz w:val="20"/>
          <w:szCs w:val="20"/>
        </w:rPr>
        <w:t xml:space="preserve"> das Team der Auto Bild. </w:t>
      </w:r>
    </w:p>
    <w:p w:rsidR="004A6C2A" w:rsidRPr="004A6C2A" w:rsidRDefault="004A6C2A" w:rsidP="004A6C2A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4A6C2A" w:rsidRPr="004A6C2A" w:rsidRDefault="004A6C2A" w:rsidP="004A6C2A">
      <w:pPr>
        <w:spacing w:line="360" w:lineRule="auto"/>
        <w:rPr>
          <w:rFonts w:ascii="Interstate Mazda Light" w:hAnsi="Interstate Mazda Light"/>
          <w:sz w:val="20"/>
          <w:szCs w:val="20"/>
        </w:rPr>
      </w:pPr>
      <w:r w:rsidRPr="004A6C2A">
        <w:rPr>
          <w:rFonts w:ascii="Interstate Mazda Light" w:hAnsi="Interstate Mazda Light"/>
          <w:sz w:val="20"/>
          <w:szCs w:val="20"/>
        </w:rPr>
        <w:t>Mazda ist in den vergangenen</w:t>
      </w:r>
      <w:r w:rsidR="008C280A">
        <w:rPr>
          <w:rFonts w:ascii="Interstate Mazda Light" w:hAnsi="Interstate Mazda Light"/>
          <w:sz w:val="20"/>
          <w:szCs w:val="20"/>
        </w:rPr>
        <w:t xml:space="preserve"> Jahren</w:t>
      </w:r>
      <w:r w:rsidRPr="004A6C2A">
        <w:rPr>
          <w:rFonts w:ascii="Interstate Mazda Light" w:hAnsi="Interstate Mazda Light"/>
          <w:sz w:val="20"/>
          <w:szCs w:val="20"/>
        </w:rPr>
        <w:t xml:space="preserve"> durchwegs auf den vorderen Plätzen des Qualitätsreports zu finden. </w:t>
      </w:r>
      <w:r>
        <w:rPr>
          <w:rFonts w:ascii="Interstate Mazda Light" w:hAnsi="Interstate Mazda Light"/>
          <w:sz w:val="20"/>
          <w:szCs w:val="20"/>
        </w:rPr>
        <w:t>Seit</w:t>
      </w:r>
      <w:r w:rsidRPr="004A6C2A">
        <w:rPr>
          <w:rFonts w:ascii="Interstate Mazda Light" w:hAnsi="Interstate Mazda Light"/>
          <w:sz w:val="20"/>
          <w:szCs w:val="20"/>
        </w:rPr>
        <w:t xml:space="preserve"> der Einführung der neuen Mazda-Generation mit Skyactiv-Technologie vor vier Jahren gab es </w:t>
      </w:r>
      <w:r>
        <w:rPr>
          <w:rFonts w:ascii="Interstate Mazda Light" w:hAnsi="Interstate Mazda Light"/>
          <w:sz w:val="20"/>
          <w:szCs w:val="20"/>
        </w:rPr>
        <w:t xml:space="preserve">einen </w:t>
      </w:r>
      <w:r w:rsidRPr="004A6C2A">
        <w:rPr>
          <w:rFonts w:ascii="Interstate Mazda Light" w:hAnsi="Interstate Mazda Light"/>
          <w:sz w:val="20"/>
          <w:szCs w:val="20"/>
        </w:rPr>
        <w:t>ständigen Aufwärtstrend von Rang drei 2013, über Rang zwei 2014, bis zum Sieg 2015 und 2016.</w:t>
      </w:r>
    </w:p>
    <w:p w:rsidR="009A3528" w:rsidRPr="004A6C2A" w:rsidRDefault="009A3528" w:rsidP="00156492">
      <w:pPr>
        <w:spacing w:line="360" w:lineRule="auto"/>
        <w:jc w:val="center"/>
        <w:rPr>
          <w:rFonts w:ascii="Interstate Mazda Light" w:hAnsi="Interstate Mazda Light"/>
          <w:sz w:val="20"/>
        </w:rPr>
      </w:pPr>
    </w:p>
    <w:p w:rsidR="00156492" w:rsidRDefault="00156492" w:rsidP="00156492">
      <w:pPr>
        <w:spacing w:line="360" w:lineRule="auto"/>
        <w:jc w:val="center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>+++</w:t>
      </w:r>
    </w:p>
    <w:p w:rsidR="005C19BA" w:rsidRDefault="005C19BA" w:rsidP="00B14821">
      <w:pPr>
        <w:ind w:right="283"/>
        <w:jc w:val="right"/>
        <w:rPr>
          <w:rFonts w:ascii="Interstate Mazda Light" w:hAnsi="Interstate Mazda Light"/>
          <w:sz w:val="18"/>
          <w:szCs w:val="18"/>
        </w:rPr>
      </w:pPr>
    </w:p>
    <w:p w:rsidR="004A6C2A" w:rsidRDefault="004A6C2A" w:rsidP="00B14821">
      <w:pPr>
        <w:ind w:right="283"/>
        <w:jc w:val="right"/>
        <w:rPr>
          <w:rFonts w:ascii="Interstate Mazda Light" w:hAnsi="Interstate Mazda Light"/>
          <w:sz w:val="18"/>
          <w:szCs w:val="18"/>
        </w:rPr>
      </w:pPr>
    </w:p>
    <w:p w:rsidR="006C3B2C" w:rsidRPr="006A33DF" w:rsidRDefault="00B14821" w:rsidP="00B14821">
      <w:pPr>
        <w:ind w:right="283"/>
        <w:jc w:val="right"/>
        <w:rPr>
          <w:rFonts w:ascii="Interstate Mazda Light" w:hAnsi="Interstate Mazda Light"/>
          <w:sz w:val="18"/>
          <w:szCs w:val="18"/>
          <w:lang w:val="en-GB"/>
        </w:rPr>
      </w:pPr>
      <w:r w:rsidRPr="00156492">
        <w:rPr>
          <w:rFonts w:ascii="Interstate Mazda Light" w:hAnsi="Interstate Mazda Light"/>
          <w:sz w:val="18"/>
          <w:szCs w:val="18"/>
        </w:rPr>
        <w:t xml:space="preserve">Klagenfurt, </w:t>
      </w:r>
      <w:r w:rsidR="004A6C2A">
        <w:rPr>
          <w:rFonts w:ascii="Interstate Mazda Light" w:hAnsi="Interstate Mazda Light"/>
          <w:sz w:val="18"/>
          <w:szCs w:val="18"/>
        </w:rPr>
        <w:t>16. Dezember 2016</w:t>
      </w:r>
    </w:p>
    <w:sectPr w:rsidR="006C3B2C" w:rsidRPr="006A33DF" w:rsidSect="00C26CF3">
      <w:headerReference w:type="default" r:id="rId10"/>
      <w:footerReference w:type="default" r:id="rId11"/>
      <w:pgSz w:w="11900" w:h="16820"/>
      <w:pgMar w:top="2501" w:right="1127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F83" w:rsidRDefault="00F60F83" w:rsidP="00420EE9">
      <w:r>
        <w:separator/>
      </w:r>
    </w:p>
  </w:endnote>
  <w:endnote w:type="continuationSeparator" w:id="0">
    <w:p w:rsidR="00F60F83" w:rsidRDefault="00F60F83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520" w:rsidRPr="000D4835" w:rsidRDefault="00870520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870520" w:rsidRPr="000D4835" w:rsidRDefault="00870520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870520" w:rsidRPr="000D4835" w:rsidRDefault="00870520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870520" w:rsidRPr="000D4835" w:rsidRDefault="00870520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F83" w:rsidRDefault="00F60F83" w:rsidP="00420EE9">
      <w:r>
        <w:separator/>
      </w:r>
    </w:p>
  </w:footnote>
  <w:footnote w:type="continuationSeparator" w:id="0">
    <w:p w:rsidR="00F60F83" w:rsidRDefault="00F60F83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520" w:rsidRDefault="00870520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0520" w:rsidRPr="009C4B57" w:rsidRDefault="00870520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870520" w:rsidRPr="009C4B57" w:rsidRDefault="00870520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hyphenationZone w:val="425"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21202"/>
    <w:rsid w:val="000364B1"/>
    <w:rsid w:val="0004574C"/>
    <w:rsid w:val="00055A4C"/>
    <w:rsid w:val="00061D58"/>
    <w:rsid w:val="00065F6C"/>
    <w:rsid w:val="00075463"/>
    <w:rsid w:val="000872EE"/>
    <w:rsid w:val="00095754"/>
    <w:rsid w:val="000A23B5"/>
    <w:rsid w:val="000B599C"/>
    <w:rsid w:val="000B65C4"/>
    <w:rsid w:val="000D28B7"/>
    <w:rsid w:val="000D4835"/>
    <w:rsid w:val="000E2EBD"/>
    <w:rsid w:val="00140116"/>
    <w:rsid w:val="00156492"/>
    <w:rsid w:val="00194555"/>
    <w:rsid w:val="0019632C"/>
    <w:rsid w:val="001A62F6"/>
    <w:rsid w:val="001D77EE"/>
    <w:rsid w:val="00203F1D"/>
    <w:rsid w:val="0020715C"/>
    <w:rsid w:val="002313BC"/>
    <w:rsid w:val="0024214A"/>
    <w:rsid w:val="0026688D"/>
    <w:rsid w:val="00281080"/>
    <w:rsid w:val="00282AF8"/>
    <w:rsid w:val="002D1211"/>
    <w:rsid w:val="002E6DD1"/>
    <w:rsid w:val="002F5DE9"/>
    <w:rsid w:val="003105A4"/>
    <w:rsid w:val="00322E93"/>
    <w:rsid w:val="0032617A"/>
    <w:rsid w:val="003352AE"/>
    <w:rsid w:val="0034143A"/>
    <w:rsid w:val="00343EC8"/>
    <w:rsid w:val="0037515C"/>
    <w:rsid w:val="003821B4"/>
    <w:rsid w:val="00397D7D"/>
    <w:rsid w:val="003A3E26"/>
    <w:rsid w:val="003D0F1D"/>
    <w:rsid w:val="003D23FE"/>
    <w:rsid w:val="00416870"/>
    <w:rsid w:val="00420EE9"/>
    <w:rsid w:val="00423688"/>
    <w:rsid w:val="00436C7F"/>
    <w:rsid w:val="0044161F"/>
    <w:rsid w:val="004561EE"/>
    <w:rsid w:val="004649DE"/>
    <w:rsid w:val="00492428"/>
    <w:rsid w:val="0049369B"/>
    <w:rsid w:val="004A6C2A"/>
    <w:rsid w:val="004B207C"/>
    <w:rsid w:val="004C4556"/>
    <w:rsid w:val="004C672C"/>
    <w:rsid w:val="004E6F52"/>
    <w:rsid w:val="0051357C"/>
    <w:rsid w:val="005250AB"/>
    <w:rsid w:val="0053093D"/>
    <w:rsid w:val="005406B2"/>
    <w:rsid w:val="00550962"/>
    <w:rsid w:val="00583875"/>
    <w:rsid w:val="0058697B"/>
    <w:rsid w:val="00594E65"/>
    <w:rsid w:val="005B1228"/>
    <w:rsid w:val="005C19BA"/>
    <w:rsid w:val="005D16BF"/>
    <w:rsid w:val="005F20F7"/>
    <w:rsid w:val="00613E87"/>
    <w:rsid w:val="00624D80"/>
    <w:rsid w:val="00625288"/>
    <w:rsid w:val="006470FD"/>
    <w:rsid w:val="00650EA7"/>
    <w:rsid w:val="00660A41"/>
    <w:rsid w:val="00670FD3"/>
    <w:rsid w:val="0068430E"/>
    <w:rsid w:val="00691EAB"/>
    <w:rsid w:val="006A33DF"/>
    <w:rsid w:val="006C3B2C"/>
    <w:rsid w:val="006D3127"/>
    <w:rsid w:val="006F2696"/>
    <w:rsid w:val="007024F7"/>
    <w:rsid w:val="0070283F"/>
    <w:rsid w:val="00712FAD"/>
    <w:rsid w:val="00723D84"/>
    <w:rsid w:val="00751342"/>
    <w:rsid w:val="00761C44"/>
    <w:rsid w:val="007D0BB7"/>
    <w:rsid w:val="00802A2B"/>
    <w:rsid w:val="00806D2E"/>
    <w:rsid w:val="00812BE5"/>
    <w:rsid w:val="008361E6"/>
    <w:rsid w:val="00847D31"/>
    <w:rsid w:val="00850939"/>
    <w:rsid w:val="0085755B"/>
    <w:rsid w:val="00867527"/>
    <w:rsid w:val="00870520"/>
    <w:rsid w:val="00871AAF"/>
    <w:rsid w:val="00895E45"/>
    <w:rsid w:val="008A135B"/>
    <w:rsid w:val="008A64F6"/>
    <w:rsid w:val="008C280A"/>
    <w:rsid w:val="008C3EE6"/>
    <w:rsid w:val="008E0AC7"/>
    <w:rsid w:val="008E2DAA"/>
    <w:rsid w:val="008E52B0"/>
    <w:rsid w:val="008F3A84"/>
    <w:rsid w:val="008F61B8"/>
    <w:rsid w:val="008F7A1E"/>
    <w:rsid w:val="00901A12"/>
    <w:rsid w:val="0090319F"/>
    <w:rsid w:val="00954671"/>
    <w:rsid w:val="00956E78"/>
    <w:rsid w:val="00983AED"/>
    <w:rsid w:val="00986EA3"/>
    <w:rsid w:val="009A116B"/>
    <w:rsid w:val="009A3528"/>
    <w:rsid w:val="009A462C"/>
    <w:rsid w:val="009A6968"/>
    <w:rsid w:val="009C4B57"/>
    <w:rsid w:val="009C56C2"/>
    <w:rsid w:val="009D1C37"/>
    <w:rsid w:val="009E5CA2"/>
    <w:rsid w:val="009F435A"/>
    <w:rsid w:val="00A35B74"/>
    <w:rsid w:val="00A409FB"/>
    <w:rsid w:val="00A6693D"/>
    <w:rsid w:val="00A67A54"/>
    <w:rsid w:val="00A74F02"/>
    <w:rsid w:val="00A75198"/>
    <w:rsid w:val="00A8683D"/>
    <w:rsid w:val="00AA2AB4"/>
    <w:rsid w:val="00AB010C"/>
    <w:rsid w:val="00AB1F36"/>
    <w:rsid w:val="00AC3CC5"/>
    <w:rsid w:val="00AF0973"/>
    <w:rsid w:val="00B13CC4"/>
    <w:rsid w:val="00B14821"/>
    <w:rsid w:val="00B217E0"/>
    <w:rsid w:val="00B402A4"/>
    <w:rsid w:val="00B51B6C"/>
    <w:rsid w:val="00B54C31"/>
    <w:rsid w:val="00B71F60"/>
    <w:rsid w:val="00BA23E8"/>
    <w:rsid w:val="00BF1E94"/>
    <w:rsid w:val="00BF59D1"/>
    <w:rsid w:val="00BF67AC"/>
    <w:rsid w:val="00BF790A"/>
    <w:rsid w:val="00C04969"/>
    <w:rsid w:val="00C07A98"/>
    <w:rsid w:val="00C21604"/>
    <w:rsid w:val="00C26CF3"/>
    <w:rsid w:val="00C55C96"/>
    <w:rsid w:val="00C67681"/>
    <w:rsid w:val="00C747B8"/>
    <w:rsid w:val="00C7715A"/>
    <w:rsid w:val="00C849C3"/>
    <w:rsid w:val="00C87958"/>
    <w:rsid w:val="00C87E3C"/>
    <w:rsid w:val="00C90CC6"/>
    <w:rsid w:val="00CB78F8"/>
    <w:rsid w:val="00CC046F"/>
    <w:rsid w:val="00CC7DB3"/>
    <w:rsid w:val="00CD6164"/>
    <w:rsid w:val="00D0656E"/>
    <w:rsid w:val="00D12A18"/>
    <w:rsid w:val="00D14A74"/>
    <w:rsid w:val="00D179F1"/>
    <w:rsid w:val="00D319C1"/>
    <w:rsid w:val="00D356FA"/>
    <w:rsid w:val="00D42685"/>
    <w:rsid w:val="00D52A20"/>
    <w:rsid w:val="00D6762F"/>
    <w:rsid w:val="00D71DA9"/>
    <w:rsid w:val="00D74896"/>
    <w:rsid w:val="00D864C0"/>
    <w:rsid w:val="00D91295"/>
    <w:rsid w:val="00DA4636"/>
    <w:rsid w:val="00DB0C80"/>
    <w:rsid w:val="00DB3D49"/>
    <w:rsid w:val="00DC509E"/>
    <w:rsid w:val="00DD0160"/>
    <w:rsid w:val="00DD6943"/>
    <w:rsid w:val="00DF01E8"/>
    <w:rsid w:val="00DF0F88"/>
    <w:rsid w:val="00E149E2"/>
    <w:rsid w:val="00E238AA"/>
    <w:rsid w:val="00E261EE"/>
    <w:rsid w:val="00E50397"/>
    <w:rsid w:val="00E66B2C"/>
    <w:rsid w:val="00E940E5"/>
    <w:rsid w:val="00EA1D3D"/>
    <w:rsid w:val="00EA5296"/>
    <w:rsid w:val="00EB4F75"/>
    <w:rsid w:val="00EE1098"/>
    <w:rsid w:val="00F06D34"/>
    <w:rsid w:val="00F12D54"/>
    <w:rsid w:val="00F441D7"/>
    <w:rsid w:val="00F45E80"/>
    <w:rsid w:val="00F46336"/>
    <w:rsid w:val="00F60F83"/>
    <w:rsid w:val="00F66EDF"/>
    <w:rsid w:val="00FA436C"/>
    <w:rsid w:val="00FB05DC"/>
    <w:rsid w:val="00FD3F39"/>
    <w:rsid w:val="00FD63B1"/>
    <w:rsid w:val="00FD73D0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04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mazda-newsroom.at/artikel/222-mazda-siegt-beim-qualitatsrepor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C2CE50-E25E-4AD3-B193-6533698BE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1040</Characters>
  <Application>Microsoft Office Word</Application>
  <DocSecurity>4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2</cp:revision>
  <cp:lastPrinted>2016-07-04T11:24:00Z</cp:lastPrinted>
  <dcterms:created xsi:type="dcterms:W3CDTF">2016-12-16T08:13:00Z</dcterms:created>
  <dcterms:modified xsi:type="dcterms:W3CDTF">2016-12-16T08:13:00Z</dcterms:modified>
</cp:coreProperties>
</file>