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89" w:rsidRPr="00384115" w:rsidRDefault="00384115" w:rsidP="00E6113C">
      <w:pPr>
        <w:spacing w:line="360" w:lineRule="auto"/>
        <w:jc w:val="both"/>
        <w:rPr>
          <w:rFonts w:ascii="Mazda Type" w:hAnsi="Mazda Type"/>
          <w:sz w:val="21"/>
          <w:szCs w:val="21"/>
        </w:rPr>
      </w:pPr>
      <w:hyperlink r:id="rId9" w:history="1">
        <w:r w:rsidRPr="00511837">
          <w:rPr>
            <w:rStyle w:val="Hyperlink"/>
            <w:rFonts w:ascii="Mazda Type" w:hAnsi="Mazda Type" w:cstheme="minorBidi"/>
            <w:sz w:val="21"/>
            <w:szCs w:val="21"/>
          </w:rPr>
          <w:t>www.mazda-newsroom.at/artikel/298-mazda-bei-den-design-days</w:t>
        </w:r>
      </w:hyperlink>
      <w:r>
        <w:rPr>
          <w:rFonts w:ascii="Mazda Type" w:hAnsi="Mazda Type"/>
          <w:sz w:val="21"/>
          <w:szCs w:val="21"/>
        </w:rPr>
        <w:t xml:space="preserve"> </w:t>
      </w:r>
      <w:bookmarkStart w:id="0" w:name="_GoBack"/>
      <w:bookmarkEnd w:id="0"/>
    </w:p>
    <w:p w:rsidR="00E6113C" w:rsidRPr="00881A86" w:rsidRDefault="0070218F" w:rsidP="00E6113C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 w:rsidRPr="00881A86">
        <w:rPr>
          <w:rFonts w:ascii="Mazda Type Medium" w:hAnsi="Mazda Type Medium"/>
          <w:sz w:val="32"/>
          <w:szCs w:val="32"/>
          <w:lang w:val="de-AT"/>
        </w:rPr>
        <w:t>Mazda bei den Design Days Grafenegg</w:t>
      </w:r>
      <w:r w:rsidR="003753BE" w:rsidRPr="00881A86">
        <w:rPr>
          <w:rFonts w:ascii="Mazda Type Medium" w:hAnsi="Mazda Type Medium"/>
          <w:sz w:val="32"/>
          <w:szCs w:val="32"/>
          <w:lang w:val="de-AT"/>
        </w:rPr>
        <w:t xml:space="preserve"> </w:t>
      </w:r>
    </w:p>
    <w:p w:rsidR="000C40A1" w:rsidRDefault="00B339AE" w:rsidP="000B7A10">
      <w:pPr>
        <w:spacing w:line="360" w:lineRule="auto"/>
        <w:rPr>
          <w:rFonts w:ascii="Mazda Type" w:hAnsi="Mazda Type"/>
          <w:sz w:val="21"/>
          <w:szCs w:val="21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t xml:space="preserve">Mit Mazda3 und MX-5 RF präsentiert Mazda preisgekröntes Fahrzeugdesign </w:t>
      </w:r>
      <w:r w:rsidR="002F279C">
        <w:rPr>
          <w:rFonts w:ascii="Mazda Type" w:hAnsi="Mazda Type"/>
          <w:sz w:val="21"/>
          <w:szCs w:val="21"/>
          <w:lang w:val="de-AT"/>
        </w:rPr>
        <w:t xml:space="preserve">auf der Designerlebniswelt </w:t>
      </w:r>
      <w:r w:rsidR="00881A86">
        <w:rPr>
          <w:rFonts w:ascii="Mazda Type" w:hAnsi="Mazda Type"/>
          <w:sz w:val="21"/>
          <w:szCs w:val="21"/>
          <w:lang w:val="de-AT"/>
        </w:rPr>
        <w:t>rund um Schloss Grafenegg in Niederösterreich.</w:t>
      </w:r>
      <w:r>
        <w:rPr>
          <w:rFonts w:ascii="Mazda Type" w:hAnsi="Mazda Type"/>
          <w:sz w:val="21"/>
          <w:szCs w:val="21"/>
          <w:lang w:val="de-AT"/>
        </w:rPr>
        <w:t xml:space="preserve"> </w:t>
      </w:r>
      <w:r w:rsidR="00E33BAB">
        <w:rPr>
          <w:rFonts w:ascii="Mazda Type" w:hAnsi="Mazda Type"/>
          <w:sz w:val="21"/>
          <w:szCs w:val="21"/>
          <w:lang w:val="de-AT"/>
        </w:rPr>
        <w:t xml:space="preserve">  </w:t>
      </w:r>
      <w:r w:rsidR="00D402AB">
        <w:rPr>
          <w:rFonts w:ascii="Mazda Type" w:hAnsi="Mazda Type"/>
          <w:sz w:val="21"/>
          <w:szCs w:val="21"/>
          <w:lang w:val="de-AT"/>
        </w:rPr>
        <w:t xml:space="preserve">  </w:t>
      </w:r>
      <w:r w:rsidR="00CF424A">
        <w:rPr>
          <w:rFonts w:ascii="Mazda Type" w:hAnsi="Mazda Type"/>
          <w:sz w:val="21"/>
          <w:szCs w:val="21"/>
          <w:lang w:val="de-AT"/>
        </w:rPr>
        <w:t xml:space="preserve"> </w:t>
      </w:r>
      <w:r w:rsidR="009E3F29">
        <w:rPr>
          <w:rFonts w:ascii="Mazda Type" w:hAnsi="Mazda Type"/>
          <w:sz w:val="21"/>
          <w:szCs w:val="21"/>
          <w:lang w:val="de-AT"/>
        </w:rPr>
        <w:t xml:space="preserve"> </w:t>
      </w:r>
    </w:p>
    <w:p w:rsidR="00881A86" w:rsidRPr="000C40A1" w:rsidRDefault="001A02DA" w:rsidP="000C40A1">
      <w:pPr>
        <w:spacing w:line="360" w:lineRule="auto"/>
        <w:jc w:val="both"/>
        <w:rPr>
          <w:rFonts w:ascii="Mazda Type" w:hAnsi="Mazda Type"/>
          <w:sz w:val="21"/>
          <w:szCs w:val="21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br/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Im Rahmen der Design Days verwandelt sich das idyllische Schloss Grafenegg bei Krems 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von 3. </w:t>
      </w:r>
      <w:r w:rsidR="002F279C">
        <w:rPr>
          <w:rFonts w:ascii="Mazda Type" w:hAnsi="Mazda Type"/>
          <w:sz w:val="18"/>
          <w:szCs w:val="18"/>
          <w:lang w:val="de-AT"/>
        </w:rPr>
        <w:t>b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is 5. Mai 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zum Design Mittelpunkt Österreichs. Über 150 nationale und internationale Marken stellen dort Objekte aus den Bereichen Interieur, Outdoor, Lifestyle und Handwerkskunst aus. Rund 20.000 Besucher lassen sich dabei von 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Trends </w:t>
      </w:r>
      <w:r w:rsidR="00C57F51" w:rsidRPr="00881A86">
        <w:rPr>
          <w:rFonts w:ascii="Mazda Type" w:hAnsi="Mazda Type"/>
          <w:sz w:val="18"/>
          <w:szCs w:val="18"/>
          <w:lang w:val="de-AT"/>
        </w:rPr>
        <w:t>aus der ganzen Welt inspirieren. Mazda ist als einziger Autohersteller dabei und präsentiert die für ihre Kodo Designsprache preisgekrönten Modelle Mazda3 und MX-5</w:t>
      </w:r>
      <w:r w:rsidR="00881A86" w:rsidRPr="00881A86">
        <w:rPr>
          <w:rFonts w:ascii="Mazda Type" w:hAnsi="Mazda Type"/>
          <w:sz w:val="18"/>
          <w:szCs w:val="18"/>
          <w:lang w:val="de-AT"/>
        </w:rPr>
        <w:t>.</w:t>
      </w:r>
    </w:p>
    <w:p w:rsidR="002F279C" w:rsidRDefault="002F279C" w:rsidP="002F279C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</w:p>
    <w:p w:rsidR="002F279C" w:rsidRDefault="001A02DA" w:rsidP="002F279C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881A86">
        <w:rPr>
          <w:rFonts w:ascii="Mazda Type" w:hAnsi="Mazda Type"/>
          <w:sz w:val="18"/>
          <w:szCs w:val="18"/>
          <w:lang w:val="de-AT"/>
        </w:rPr>
        <w:t xml:space="preserve">Mit der </w:t>
      </w:r>
      <w:r w:rsidR="00E33BAB" w:rsidRPr="00881A86">
        <w:rPr>
          <w:rFonts w:ascii="Mazda Type" w:hAnsi="Mazda Type"/>
          <w:sz w:val="18"/>
          <w:szCs w:val="18"/>
          <w:lang w:val="de-AT"/>
        </w:rPr>
        <w:t xml:space="preserve">Designsprache Kodo </w:t>
      </w:r>
      <w:r w:rsidRPr="00881A86">
        <w:rPr>
          <w:rFonts w:ascii="Mazda Type" w:hAnsi="Mazda Type"/>
          <w:sz w:val="18"/>
          <w:szCs w:val="18"/>
          <w:lang w:val="de-AT"/>
        </w:rPr>
        <w:t xml:space="preserve">hat </w:t>
      </w:r>
      <w:r w:rsidR="009B156C" w:rsidRPr="00881A86">
        <w:rPr>
          <w:rFonts w:ascii="Mazda Type" w:hAnsi="Mazda Type"/>
          <w:sz w:val="18"/>
          <w:szCs w:val="18"/>
          <w:lang w:val="de-AT"/>
        </w:rPr>
        <w:t xml:space="preserve">sich </w:t>
      </w:r>
      <w:r w:rsidRPr="00881A86">
        <w:rPr>
          <w:rFonts w:ascii="Mazda Type" w:hAnsi="Mazda Type"/>
          <w:sz w:val="18"/>
          <w:szCs w:val="18"/>
          <w:lang w:val="de-AT"/>
        </w:rPr>
        <w:t xml:space="preserve">Mazda 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in der Autowelt </w:t>
      </w:r>
      <w:r w:rsidRPr="00881A86">
        <w:rPr>
          <w:rFonts w:ascii="Mazda Type" w:hAnsi="Mazda Type"/>
          <w:sz w:val="18"/>
          <w:szCs w:val="18"/>
          <w:lang w:val="de-AT"/>
        </w:rPr>
        <w:t xml:space="preserve"> als Designmarke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 neu</w:t>
      </w:r>
      <w:r w:rsidRPr="00881A86">
        <w:rPr>
          <w:rFonts w:ascii="Mazda Type" w:hAnsi="Mazda Type"/>
          <w:sz w:val="18"/>
          <w:szCs w:val="18"/>
          <w:lang w:val="de-AT"/>
        </w:rPr>
        <w:t xml:space="preserve"> positioniert.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 </w:t>
      </w:r>
      <w:r w:rsidR="009B156C">
        <w:rPr>
          <w:rFonts w:ascii="Mazda Type" w:hAnsi="Mazda Type"/>
          <w:sz w:val="18"/>
          <w:szCs w:val="18"/>
          <w:lang w:val="de-AT"/>
        </w:rPr>
        <w:t>Der Begriff</w:t>
      </w:r>
      <w:r w:rsidR="00B92F4A" w:rsidRPr="00881A86">
        <w:rPr>
          <w:rFonts w:ascii="Mazda Type" w:hAnsi="Mazda Type"/>
          <w:sz w:val="18"/>
          <w:szCs w:val="18"/>
          <w:lang w:val="de-AT"/>
        </w:rPr>
        <w:t xml:space="preserve"> Kodo</w:t>
      </w:r>
      <w:r w:rsidR="009B156C">
        <w:rPr>
          <w:rFonts w:ascii="Mazda Type" w:hAnsi="Mazda Type"/>
          <w:sz w:val="18"/>
          <w:szCs w:val="18"/>
          <w:lang w:val="de-AT"/>
        </w:rPr>
        <w:t xml:space="preserve"> heißt aus dem </w:t>
      </w:r>
      <w:r w:rsidR="00B92F4A" w:rsidRPr="00881A86">
        <w:rPr>
          <w:rFonts w:ascii="Mazda Type" w:hAnsi="Mazda Type"/>
          <w:sz w:val="18"/>
          <w:szCs w:val="18"/>
          <w:lang w:val="de-AT"/>
        </w:rPr>
        <w:t xml:space="preserve">Japanischen </w:t>
      </w:r>
      <w:r w:rsidR="009B156C">
        <w:rPr>
          <w:rFonts w:ascii="Mazda Type" w:hAnsi="Mazda Type"/>
          <w:sz w:val="18"/>
          <w:szCs w:val="18"/>
          <w:lang w:val="de-AT"/>
        </w:rPr>
        <w:t xml:space="preserve">übersetzt: </w:t>
      </w:r>
      <w:r w:rsidR="00B92F4A" w:rsidRPr="00881A86">
        <w:rPr>
          <w:rFonts w:ascii="Mazda Type" w:hAnsi="Mazda Type"/>
          <w:sz w:val="18"/>
          <w:szCs w:val="18"/>
          <w:lang w:val="de-AT"/>
        </w:rPr>
        <w:t>Seele der Bewegung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. 2019 hat </w:t>
      </w:r>
      <w:r w:rsidR="009B156C">
        <w:rPr>
          <w:rFonts w:ascii="Mazda Type" w:hAnsi="Mazda Type"/>
          <w:sz w:val="18"/>
          <w:szCs w:val="18"/>
          <w:lang w:val="de-AT"/>
        </w:rPr>
        <w:t>der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 </w:t>
      </w:r>
      <w:r w:rsidR="00C57F51" w:rsidRPr="00881A86">
        <w:rPr>
          <w:rFonts w:ascii="Mazda Type" w:hAnsi="Mazda Type"/>
          <w:sz w:val="18"/>
          <w:szCs w:val="18"/>
          <w:lang w:val="de-AT"/>
        </w:rPr>
        <w:t>Mazda3</w:t>
      </w:r>
      <w:r w:rsidR="00C7678C" w:rsidRPr="00881A86">
        <w:rPr>
          <w:rFonts w:ascii="Mazda Type" w:hAnsi="Mazda Type"/>
          <w:sz w:val="18"/>
          <w:szCs w:val="18"/>
          <w:lang w:val="de-AT"/>
        </w:rPr>
        <w:t xml:space="preserve"> 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ein neues </w:t>
      </w:r>
      <w:r w:rsidR="009B156C">
        <w:rPr>
          <w:rFonts w:ascii="Mazda Type" w:hAnsi="Mazda Type"/>
          <w:sz w:val="18"/>
          <w:szCs w:val="18"/>
          <w:lang w:val="de-AT"/>
        </w:rPr>
        <w:t>Design-</w:t>
      </w:r>
      <w:r w:rsidR="00881A86" w:rsidRPr="00881A86">
        <w:rPr>
          <w:rFonts w:ascii="Mazda Type" w:hAnsi="Mazda Type"/>
          <w:sz w:val="18"/>
          <w:szCs w:val="18"/>
          <w:lang w:val="de-AT"/>
        </w:rPr>
        <w:t>Kapitel</w:t>
      </w:r>
      <w:r w:rsidR="009B156C">
        <w:rPr>
          <w:rFonts w:ascii="Mazda Type" w:hAnsi="Mazda Type"/>
          <w:sz w:val="18"/>
          <w:szCs w:val="18"/>
          <w:lang w:val="de-AT"/>
        </w:rPr>
        <w:t xml:space="preserve"> aufgeschlagen. Es geht darum, Schönheit durch Reduktion zu schaffen. Auf überflüssige Linien oder Zierelemente wird verzichtet. 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 </w:t>
      </w:r>
      <w:r w:rsidR="00C7678C" w:rsidRPr="00881A86">
        <w:rPr>
          <w:rFonts w:ascii="Mazda Type" w:hAnsi="Mazda Type"/>
          <w:sz w:val="18"/>
          <w:szCs w:val="18"/>
          <w:lang w:val="de-AT"/>
        </w:rPr>
        <w:t xml:space="preserve">Die Seele der Bewegung, für die die Kodo Formensprache steht, wird durch das Zusammenspiel von Licht- und Schattenreflektionen auf den aufwändig lackierten Oberflächen erzeugt. </w:t>
      </w:r>
      <w:r w:rsidR="009B156C">
        <w:rPr>
          <w:rFonts w:ascii="Mazda Type" w:hAnsi="Mazda Type"/>
          <w:sz w:val="18"/>
          <w:szCs w:val="18"/>
          <w:lang w:val="de-AT"/>
        </w:rPr>
        <w:t>Nach dem neuen Mazda3 rollt Mazda diese Formensprache auf die gesamte Modellpalette aus.</w:t>
      </w:r>
      <w:r w:rsidR="002F279C">
        <w:rPr>
          <w:rFonts w:ascii="Mazda Type" w:hAnsi="Mazda Type"/>
          <w:sz w:val="18"/>
          <w:szCs w:val="18"/>
          <w:lang w:val="de-AT"/>
        </w:rPr>
        <w:t xml:space="preserve"> </w:t>
      </w:r>
      <w:r w:rsidR="009B156C">
        <w:rPr>
          <w:rFonts w:ascii="Mazda Type" w:hAnsi="Mazda Type"/>
          <w:sz w:val="18"/>
          <w:szCs w:val="18"/>
          <w:lang w:val="de-AT"/>
        </w:rPr>
        <w:t xml:space="preserve">Im Herbst folgt als nächstes </w:t>
      </w:r>
      <w:r w:rsidR="002F279C">
        <w:rPr>
          <w:rFonts w:ascii="Mazda Type" w:hAnsi="Mazda Type"/>
          <w:sz w:val="18"/>
          <w:szCs w:val="18"/>
          <w:lang w:val="de-AT"/>
        </w:rPr>
        <w:t>d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as völlig neue SUV Mazda </w:t>
      </w:r>
      <w:r w:rsidR="002F279C">
        <w:rPr>
          <w:rFonts w:ascii="Mazda Type" w:hAnsi="Mazda Type"/>
          <w:sz w:val="18"/>
          <w:szCs w:val="18"/>
          <w:lang w:val="de-AT"/>
        </w:rPr>
        <w:t>CX-30.</w:t>
      </w:r>
    </w:p>
    <w:p w:rsidR="002F279C" w:rsidRDefault="002F279C" w:rsidP="002F279C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</w:p>
    <w:p w:rsidR="00671F93" w:rsidRDefault="00B339AE" w:rsidP="002F279C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881A86">
        <w:rPr>
          <w:rFonts w:ascii="Mazda Type" w:hAnsi="Mazda Type"/>
          <w:sz w:val="18"/>
          <w:szCs w:val="18"/>
          <w:lang w:val="de-AT"/>
        </w:rPr>
        <w:t>Zahlreiche internationale</w:t>
      </w:r>
      <w:r w:rsidR="00101715">
        <w:rPr>
          <w:rFonts w:ascii="Mazda Type" w:hAnsi="Mazda Type"/>
          <w:sz w:val="18"/>
          <w:szCs w:val="18"/>
          <w:lang w:val="de-AT"/>
        </w:rPr>
        <w:t xml:space="preserve"> Auszeichnungen zeugen davon</w:t>
      </w:r>
      <w:r w:rsidRPr="00881A86">
        <w:rPr>
          <w:rFonts w:ascii="Mazda Type" w:hAnsi="Mazda Type"/>
          <w:sz w:val="18"/>
          <w:szCs w:val="18"/>
          <w:lang w:val="de-AT"/>
        </w:rPr>
        <w:t xml:space="preserve">, dass </w:t>
      </w:r>
      <w:r w:rsidR="0070766B">
        <w:rPr>
          <w:rFonts w:ascii="Mazda Type" w:hAnsi="Mazda Type"/>
          <w:sz w:val="18"/>
          <w:szCs w:val="18"/>
          <w:lang w:val="de-AT"/>
        </w:rPr>
        <w:t>Mazda</w:t>
      </w:r>
      <w:r w:rsidRPr="00881A86">
        <w:rPr>
          <w:rFonts w:ascii="Mazda Type" w:hAnsi="Mazda Type"/>
          <w:sz w:val="18"/>
          <w:szCs w:val="18"/>
          <w:lang w:val="de-AT"/>
        </w:rPr>
        <w:t xml:space="preserve"> </w:t>
      </w:r>
      <w:r w:rsidR="004A7C8B">
        <w:rPr>
          <w:rFonts w:ascii="Mazda Type" w:hAnsi="Mazda Type"/>
          <w:sz w:val="18"/>
          <w:szCs w:val="18"/>
          <w:lang w:val="de-AT"/>
        </w:rPr>
        <w:t xml:space="preserve">sich </w:t>
      </w:r>
      <w:r w:rsidR="009B156C">
        <w:rPr>
          <w:rFonts w:ascii="Mazda Type" w:hAnsi="Mazda Type"/>
          <w:sz w:val="18"/>
          <w:szCs w:val="18"/>
          <w:lang w:val="de-AT"/>
        </w:rPr>
        <w:t>mit</w:t>
      </w:r>
      <w:r w:rsidRPr="00881A86">
        <w:rPr>
          <w:rFonts w:ascii="Mazda Type" w:hAnsi="Mazda Type"/>
          <w:sz w:val="18"/>
          <w:szCs w:val="18"/>
          <w:lang w:val="de-AT"/>
        </w:rPr>
        <w:t xml:space="preserve"> Kodo </w:t>
      </w:r>
      <w:r w:rsidR="00101715">
        <w:rPr>
          <w:rFonts w:ascii="Mazda Type" w:hAnsi="Mazda Type"/>
          <w:sz w:val="18"/>
          <w:szCs w:val="18"/>
          <w:lang w:val="de-AT"/>
        </w:rPr>
        <w:t xml:space="preserve">als Design-Marke in der Automobilbranche etabliert hat. </w:t>
      </w:r>
      <w:r w:rsidRPr="00881A86">
        <w:rPr>
          <w:rFonts w:ascii="Mazda Type" w:hAnsi="Mazda Type"/>
          <w:sz w:val="18"/>
          <w:szCs w:val="18"/>
          <w:lang w:val="de-AT"/>
        </w:rPr>
        <w:t>Bereits s</w:t>
      </w:r>
      <w:r w:rsidR="00C57F51" w:rsidRPr="00881A86">
        <w:rPr>
          <w:rFonts w:ascii="Mazda Type" w:hAnsi="Mazda Type"/>
          <w:sz w:val="18"/>
          <w:szCs w:val="18"/>
          <w:lang w:val="de-AT"/>
        </w:rPr>
        <w:t>ieben Mal wurde</w:t>
      </w:r>
      <w:r w:rsidR="002F279C">
        <w:rPr>
          <w:rFonts w:ascii="Mazda Type" w:hAnsi="Mazda Type"/>
          <w:sz w:val="18"/>
          <w:szCs w:val="18"/>
          <w:lang w:val="de-AT"/>
        </w:rPr>
        <w:t>n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 Mazda </w:t>
      </w:r>
      <w:r w:rsidR="002F279C">
        <w:rPr>
          <w:rFonts w:ascii="Mazda Type" w:hAnsi="Mazda Type"/>
          <w:sz w:val="18"/>
          <w:szCs w:val="18"/>
          <w:lang w:val="de-AT"/>
        </w:rPr>
        <w:t>Modelle seit 2013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 mit dem</w:t>
      </w:r>
      <w:r w:rsidR="00671F93" w:rsidRPr="00881A86">
        <w:rPr>
          <w:rFonts w:ascii="Mazda Type" w:hAnsi="Mazda Type"/>
          <w:sz w:val="18"/>
          <w:szCs w:val="18"/>
          <w:lang w:val="de-AT"/>
        </w:rPr>
        <w:t xml:space="preserve"> Red Dot Award, d</w:t>
      </w:r>
      <w:r w:rsidR="00C57F51" w:rsidRPr="00881A86">
        <w:rPr>
          <w:rFonts w:ascii="Mazda Type" w:hAnsi="Mazda Type"/>
          <w:sz w:val="18"/>
          <w:szCs w:val="18"/>
          <w:lang w:val="de-AT"/>
        </w:rPr>
        <w:t>er</w:t>
      </w:r>
      <w:r w:rsidR="00671F93" w:rsidRPr="00881A86">
        <w:rPr>
          <w:rFonts w:ascii="Mazda Type" w:hAnsi="Mazda Type"/>
          <w:sz w:val="18"/>
          <w:szCs w:val="18"/>
          <w:lang w:val="de-AT"/>
        </w:rPr>
        <w:t xml:space="preserve"> höchste</w:t>
      </w:r>
      <w:r w:rsidR="00C57F51" w:rsidRPr="00881A86">
        <w:rPr>
          <w:rFonts w:ascii="Mazda Type" w:hAnsi="Mazda Type"/>
          <w:sz w:val="18"/>
          <w:szCs w:val="18"/>
          <w:lang w:val="de-AT"/>
        </w:rPr>
        <w:t>n</w:t>
      </w:r>
      <w:r w:rsidR="00671F93" w:rsidRPr="00881A86">
        <w:rPr>
          <w:rFonts w:ascii="Mazda Type" w:hAnsi="Mazda Type"/>
          <w:sz w:val="18"/>
          <w:szCs w:val="18"/>
          <w:lang w:val="de-AT"/>
        </w:rPr>
        <w:t xml:space="preserve"> Auszeichnung für gelungenes Produktdesign</w:t>
      </w:r>
      <w:r w:rsidR="002F279C">
        <w:rPr>
          <w:rFonts w:ascii="Mazda Type" w:hAnsi="Mazda Type"/>
          <w:sz w:val="18"/>
          <w:szCs w:val="18"/>
          <w:lang w:val="de-AT"/>
        </w:rPr>
        <w:t xml:space="preserve"> ausgezeichnet. Z</w:t>
      </w:r>
      <w:r w:rsidR="00671F93" w:rsidRPr="00881A86">
        <w:rPr>
          <w:rFonts w:ascii="Mazda Type" w:hAnsi="Mazda Type"/>
          <w:sz w:val="18"/>
          <w:szCs w:val="18"/>
          <w:lang w:val="de-AT"/>
        </w:rPr>
        <w:t xml:space="preserve">uletzt </w:t>
      </w:r>
      <w:r w:rsidR="002F279C">
        <w:rPr>
          <w:rFonts w:ascii="Mazda Type" w:hAnsi="Mazda Type"/>
          <w:sz w:val="18"/>
          <w:szCs w:val="18"/>
          <w:lang w:val="de-AT"/>
        </w:rPr>
        <w:t xml:space="preserve">Anfang April diesen Jahres 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mit dem </w:t>
      </w:r>
      <w:r w:rsidRPr="00881A86">
        <w:rPr>
          <w:rFonts w:ascii="Mazda Type" w:hAnsi="Mazda Type"/>
          <w:sz w:val="18"/>
          <w:szCs w:val="18"/>
          <w:lang w:val="de-AT"/>
        </w:rPr>
        <w:t>„</w:t>
      </w:r>
      <w:r w:rsidR="00C57F51" w:rsidRPr="00881A86">
        <w:rPr>
          <w:rFonts w:ascii="Mazda Type" w:hAnsi="Mazda Type"/>
          <w:sz w:val="18"/>
          <w:szCs w:val="18"/>
          <w:lang w:val="de-AT"/>
        </w:rPr>
        <w:t>Red Dot</w:t>
      </w:r>
      <w:r w:rsidRPr="00881A86">
        <w:rPr>
          <w:rFonts w:ascii="Mazda Type" w:hAnsi="Mazda Type"/>
          <w:sz w:val="18"/>
          <w:szCs w:val="18"/>
          <w:lang w:val="de-AT"/>
        </w:rPr>
        <w:t>: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 Best of the Best</w:t>
      </w:r>
      <w:r w:rsidRPr="00881A86">
        <w:rPr>
          <w:rFonts w:ascii="Mazda Type" w:hAnsi="Mazda Type"/>
          <w:sz w:val="18"/>
          <w:szCs w:val="18"/>
          <w:lang w:val="de-AT"/>
        </w:rPr>
        <w:t>“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 Award für den neuen Mazda3. </w:t>
      </w:r>
      <w:r w:rsidRPr="00881A86">
        <w:rPr>
          <w:rFonts w:ascii="Mazda Type" w:hAnsi="Mazda Type"/>
          <w:sz w:val="18"/>
          <w:szCs w:val="18"/>
          <w:lang w:val="de-AT"/>
        </w:rPr>
        <w:t>Dazu</w:t>
      </w:r>
      <w:r w:rsidR="00671F93" w:rsidRPr="00881A86">
        <w:rPr>
          <w:rFonts w:ascii="Mazda Type" w:hAnsi="Mazda Type"/>
          <w:sz w:val="18"/>
          <w:szCs w:val="18"/>
          <w:lang w:val="de-AT"/>
        </w:rPr>
        <w:t xml:space="preserve"> gesellen sich zahlreiche andere</w:t>
      </w:r>
      <w:r w:rsidRPr="00881A86">
        <w:rPr>
          <w:rFonts w:ascii="Mazda Type" w:hAnsi="Mazda Type"/>
          <w:sz w:val="18"/>
          <w:szCs w:val="18"/>
          <w:lang w:val="de-AT"/>
        </w:rPr>
        <w:t xml:space="preserve"> renommierte 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Awards, wie die  </w:t>
      </w:r>
      <w:r w:rsidR="00671F93" w:rsidRPr="00881A86">
        <w:rPr>
          <w:rFonts w:ascii="Mazda Type" w:hAnsi="Mazda Type"/>
          <w:sz w:val="18"/>
          <w:szCs w:val="18"/>
          <w:lang w:val="de-AT"/>
        </w:rPr>
        <w:t xml:space="preserve">Auszeichnung World Car Design of the Year für </w:t>
      </w:r>
      <w:r w:rsidR="00881A86" w:rsidRPr="00881A86">
        <w:rPr>
          <w:rFonts w:ascii="Mazda Type" w:hAnsi="Mazda Type"/>
          <w:sz w:val="18"/>
          <w:szCs w:val="18"/>
          <w:lang w:val="de-AT"/>
        </w:rPr>
        <w:t>den Mazda MX-5 im Jahr 2016.</w:t>
      </w:r>
    </w:p>
    <w:p w:rsidR="000B7A10" w:rsidRDefault="000B7A10" w:rsidP="000B7A10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</w:p>
    <w:p w:rsidR="00A403C1" w:rsidRDefault="00A403C1" w:rsidP="000B7A10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</w:p>
    <w:p w:rsidR="002F279C" w:rsidRDefault="000B7A10" w:rsidP="00A403C1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+++</w:t>
      </w:r>
    </w:p>
    <w:p w:rsidR="002F279C" w:rsidRDefault="002F279C" w:rsidP="00D402AB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D402AB" w:rsidRDefault="000B7A10" w:rsidP="00D402AB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Klagenfurt, 29.04.2019</w:t>
      </w:r>
    </w:p>
    <w:p w:rsidR="003538D9" w:rsidRPr="009E3F29" w:rsidRDefault="003538D9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sectPr w:rsidR="003538D9" w:rsidRPr="009E3F29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384115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36D90"/>
    <w:rsid w:val="0004574C"/>
    <w:rsid w:val="00051974"/>
    <w:rsid w:val="00052B2E"/>
    <w:rsid w:val="00055A4C"/>
    <w:rsid w:val="00061D58"/>
    <w:rsid w:val="0006499C"/>
    <w:rsid w:val="00065445"/>
    <w:rsid w:val="00065F6C"/>
    <w:rsid w:val="000744E3"/>
    <w:rsid w:val="00075463"/>
    <w:rsid w:val="00080F78"/>
    <w:rsid w:val="00082436"/>
    <w:rsid w:val="000872EE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5252"/>
    <w:rsid w:val="000F4459"/>
    <w:rsid w:val="000F56AE"/>
    <w:rsid w:val="00101715"/>
    <w:rsid w:val="001160E8"/>
    <w:rsid w:val="001452DB"/>
    <w:rsid w:val="0014776A"/>
    <w:rsid w:val="00160176"/>
    <w:rsid w:val="00170CCC"/>
    <w:rsid w:val="00176B70"/>
    <w:rsid w:val="00192B74"/>
    <w:rsid w:val="00194555"/>
    <w:rsid w:val="0019632C"/>
    <w:rsid w:val="001A02DA"/>
    <w:rsid w:val="001A62F6"/>
    <w:rsid w:val="001D77EE"/>
    <w:rsid w:val="001E4DF9"/>
    <w:rsid w:val="00203F1D"/>
    <w:rsid w:val="0020715C"/>
    <w:rsid w:val="0021181B"/>
    <w:rsid w:val="00230B1E"/>
    <w:rsid w:val="002313BC"/>
    <w:rsid w:val="0024214A"/>
    <w:rsid w:val="0025082E"/>
    <w:rsid w:val="0025225C"/>
    <w:rsid w:val="00252DDD"/>
    <w:rsid w:val="0026688D"/>
    <w:rsid w:val="00277874"/>
    <w:rsid w:val="00281080"/>
    <w:rsid w:val="00282AF8"/>
    <w:rsid w:val="00283F4D"/>
    <w:rsid w:val="002852F6"/>
    <w:rsid w:val="00286426"/>
    <w:rsid w:val="00293F3D"/>
    <w:rsid w:val="002D1211"/>
    <w:rsid w:val="002E059A"/>
    <w:rsid w:val="002E3D08"/>
    <w:rsid w:val="002E6DD1"/>
    <w:rsid w:val="002F279C"/>
    <w:rsid w:val="002F5DE9"/>
    <w:rsid w:val="00306658"/>
    <w:rsid w:val="003105A4"/>
    <w:rsid w:val="003131F1"/>
    <w:rsid w:val="00316848"/>
    <w:rsid w:val="00322E93"/>
    <w:rsid w:val="0032617A"/>
    <w:rsid w:val="003352AE"/>
    <w:rsid w:val="0034143A"/>
    <w:rsid w:val="00343EC5"/>
    <w:rsid w:val="00343EC8"/>
    <w:rsid w:val="00345FC9"/>
    <w:rsid w:val="003538D9"/>
    <w:rsid w:val="00353C7C"/>
    <w:rsid w:val="00360CD3"/>
    <w:rsid w:val="00361D19"/>
    <w:rsid w:val="00363EFD"/>
    <w:rsid w:val="0037515C"/>
    <w:rsid w:val="003753BE"/>
    <w:rsid w:val="003821B4"/>
    <w:rsid w:val="00384115"/>
    <w:rsid w:val="00397D7D"/>
    <w:rsid w:val="003A1399"/>
    <w:rsid w:val="003A3E26"/>
    <w:rsid w:val="003B4E79"/>
    <w:rsid w:val="003C5E74"/>
    <w:rsid w:val="003D0F1D"/>
    <w:rsid w:val="003D23FE"/>
    <w:rsid w:val="003E418F"/>
    <w:rsid w:val="003E7E95"/>
    <w:rsid w:val="003F536B"/>
    <w:rsid w:val="00416870"/>
    <w:rsid w:val="00420EE9"/>
    <w:rsid w:val="00423688"/>
    <w:rsid w:val="00431A5E"/>
    <w:rsid w:val="00435790"/>
    <w:rsid w:val="00436C7F"/>
    <w:rsid w:val="0044161F"/>
    <w:rsid w:val="004426FC"/>
    <w:rsid w:val="00447A5D"/>
    <w:rsid w:val="004561EE"/>
    <w:rsid w:val="004649DE"/>
    <w:rsid w:val="00492428"/>
    <w:rsid w:val="0049369B"/>
    <w:rsid w:val="004A7C8B"/>
    <w:rsid w:val="004B207C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27B35"/>
    <w:rsid w:val="0053093D"/>
    <w:rsid w:val="005323B0"/>
    <w:rsid w:val="00535159"/>
    <w:rsid w:val="005406B2"/>
    <w:rsid w:val="0054732E"/>
    <w:rsid w:val="00550962"/>
    <w:rsid w:val="00576039"/>
    <w:rsid w:val="005813BD"/>
    <w:rsid w:val="00583875"/>
    <w:rsid w:val="0058697B"/>
    <w:rsid w:val="00594E65"/>
    <w:rsid w:val="005A5C30"/>
    <w:rsid w:val="005B1228"/>
    <w:rsid w:val="005D0F9C"/>
    <w:rsid w:val="005D16BF"/>
    <w:rsid w:val="005F20F7"/>
    <w:rsid w:val="005F710D"/>
    <w:rsid w:val="00624D80"/>
    <w:rsid w:val="00625288"/>
    <w:rsid w:val="00632CC1"/>
    <w:rsid w:val="00641A2D"/>
    <w:rsid w:val="00650EA7"/>
    <w:rsid w:val="00660A41"/>
    <w:rsid w:val="00670FD3"/>
    <w:rsid w:val="00671F93"/>
    <w:rsid w:val="00674F67"/>
    <w:rsid w:val="00675E26"/>
    <w:rsid w:val="0068430E"/>
    <w:rsid w:val="00691EAB"/>
    <w:rsid w:val="006A33DF"/>
    <w:rsid w:val="006C3B2C"/>
    <w:rsid w:val="006C4441"/>
    <w:rsid w:val="006D1634"/>
    <w:rsid w:val="006D3127"/>
    <w:rsid w:val="006F2696"/>
    <w:rsid w:val="0070218F"/>
    <w:rsid w:val="007024F7"/>
    <w:rsid w:val="0070283F"/>
    <w:rsid w:val="00705EA3"/>
    <w:rsid w:val="0070766B"/>
    <w:rsid w:val="00712FAD"/>
    <w:rsid w:val="00723D84"/>
    <w:rsid w:val="007356FA"/>
    <w:rsid w:val="00751342"/>
    <w:rsid w:val="0075632F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802A2B"/>
    <w:rsid w:val="00806D2E"/>
    <w:rsid w:val="008361E6"/>
    <w:rsid w:val="0084351E"/>
    <w:rsid w:val="00847D31"/>
    <w:rsid w:val="00850939"/>
    <w:rsid w:val="008535DD"/>
    <w:rsid w:val="0085755B"/>
    <w:rsid w:val="00867527"/>
    <w:rsid w:val="00871AAF"/>
    <w:rsid w:val="00881A86"/>
    <w:rsid w:val="0089025E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52B0"/>
    <w:rsid w:val="008F3A84"/>
    <w:rsid w:val="008F61B8"/>
    <w:rsid w:val="008F7A1E"/>
    <w:rsid w:val="009003B0"/>
    <w:rsid w:val="00901A12"/>
    <w:rsid w:val="0090319F"/>
    <w:rsid w:val="00926CFC"/>
    <w:rsid w:val="00954671"/>
    <w:rsid w:val="00956E78"/>
    <w:rsid w:val="009627B1"/>
    <w:rsid w:val="009708BC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BE2"/>
    <w:rsid w:val="009D1C37"/>
    <w:rsid w:val="009E3F29"/>
    <w:rsid w:val="009E7531"/>
    <w:rsid w:val="009F0F4B"/>
    <w:rsid w:val="009F435A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A1DE4"/>
    <w:rsid w:val="00AA2AB4"/>
    <w:rsid w:val="00AA3AC5"/>
    <w:rsid w:val="00AB010C"/>
    <w:rsid w:val="00AB1F36"/>
    <w:rsid w:val="00AB4A0A"/>
    <w:rsid w:val="00AC306F"/>
    <w:rsid w:val="00AC5BDA"/>
    <w:rsid w:val="00AE12DB"/>
    <w:rsid w:val="00AF0973"/>
    <w:rsid w:val="00B05807"/>
    <w:rsid w:val="00B14821"/>
    <w:rsid w:val="00B217E0"/>
    <w:rsid w:val="00B339AE"/>
    <w:rsid w:val="00B402A4"/>
    <w:rsid w:val="00B51B6C"/>
    <w:rsid w:val="00B54C31"/>
    <w:rsid w:val="00B71F60"/>
    <w:rsid w:val="00B83574"/>
    <w:rsid w:val="00B92F4A"/>
    <w:rsid w:val="00BA23E8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21814"/>
    <w:rsid w:val="00C2456D"/>
    <w:rsid w:val="00C25389"/>
    <w:rsid w:val="00C330EA"/>
    <w:rsid w:val="00C36578"/>
    <w:rsid w:val="00C415EE"/>
    <w:rsid w:val="00C50B66"/>
    <w:rsid w:val="00C57F5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424A"/>
    <w:rsid w:val="00D01966"/>
    <w:rsid w:val="00D0656E"/>
    <w:rsid w:val="00D06664"/>
    <w:rsid w:val="00D12A18"/>
    <w:rsid w:val="00D14A74"/>
    <w:rsid w:val="00D242D7"/>
    <w:rsid w:val="00D319C1"/>
    <w:rsid w:val="00D356FA"/>
    <w:rsid w:val="00D402AB"/>
    <w:rsid w:val="00D52859"/>
    <w:rsid w:val="00D52A20"/>
    <w:rsid w:val="00D5727B"/>
    <w:rsid w:val="00D60505"/>
    <w:rsid w:val="00D644B3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E149E2"/>
    <w:rsid w:val="00E238AA"/>
    <w:rsid w:val="00E261EE"/>
    <w:rsid w:val="00E33BAB"/>
    <w:rsid w:val="00E50397"/>
    <w:rsid w:val="00E6113C"/>
    <w:rsid w:val="00E66B2C"/>
    <w:rsid w:val="00E764DE"/>
    <w:rsid w:val="00E85045"/>
    <w:rsid w:val="00E940E5"/>
    <w:rsid w:val="00E95958"/>
    <w:rsid w:val="00EA5296"/>
    <w:rsid w:val="00EB02D6"/>
    <w:rsid w:val="00EB4F75"/>
    <w:rsid w:val="00EC4F9B"/>
    <w:rsid w:val="00ED0C73"/>
    <w:rsid w:val="00ED251E"/>
    <w:rsid w:val="00EE0C01"/>
    <w:rsid w:val="00EF6775"/>
    <w:rsid w:val="00F06D34"/>
    <w:rsid w:val="00F07F2F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artikel/298-mazda-bei-den-design-day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15D787-6C8E-4086-99CB-A9B85C3C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13</cp:revision>
  <cp:lastPrinted>2019-04-09T10:20:00Z</cp:lastPrinted>
  <dcterms:created xsi:type="dcterms:W3CDTF">2019-04-08T10:08:00Z</dcterms:created>
  <dcterms:modified xsi:type="dcterms:W3CDTF">2019-04-29T07:04:00Z</dcterms:modified>
</cp:coreProperties>
</file>