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92B" w:rsidRPr="0034492B" w:rsidRDefault="0034492B" w:rsidP="00776AEC">
      <w:pPr>
        <w:spacing w:line="360" w:lineRule="auto"/>
        <w:rPr>
          <w:rFonts w:ascii="Interstate Mazda Light" w:hAnsi="Interstate Mazda Light"/>
          <w:sz w:val="32"/>
          <w:szCs w:val="32"/>
        </w:rPr>
      </w:pPr>
      <w:r>
        <w:rPr>
          <w:rFonts w:ascii="Interstate Mazda Light" w:hAnsi="Interstate Mazda Light"/>
          <w:sz w:val="20"/>
          <w:szCs w:val="20"/>
        </w:rPr>
        <w:fldChar w:fldCharType="begin"/>
      </w:r>
      <w:r>
        <w:rPr>
          <w:rFonts w:ascii="Interstate Mazda Light" w:hAnsi="Interstate Mazda Light"/>
          <w:sz w:val="20"/>
          <w:szCs w:val="20"/>
        </w:rPr>
        <w:instrText xml:space="preserve"> HYPERLINK "http://</w:instrText>
      </w:r>
      <w:r w:rsidRPr="0034492B">
        <w:rPr>
          <w:rFonts w:ascii="Interstate Mazda Light" w:hAnsi="Interstate Mazda Light"/>
          <w:sz w:val="20"/>
          <w:szCs w:val="20"/>
        </w:rPr>
        <w:instrText>www.mazda-newsroom.at/artikel/275-mazda-cx-5-neuer-modelljahrgang</w:instrText>
      </w:r>
      <w:r>
        <w:rPr>
          <w:rFonts w:ascii="Interstate Mazda Light" w:hAnsi="Interstate Mazda Light"/>
          <w:sz w:val="20"/>
          <w:szCs w:val="20"/>
        </w:rPr>
        <w:instrText xml:space="preserve">" </w:instrText>
      </w:r>
      <w:r>
        <w:rPr>
          <w:rFonts w:ascii="Interstate Mazda Light" w:hAnsi="Interstate Mazda Light"/>
          <w:sz w:val="20"/>
          <w:szCs w:val="20"/>
        </w:rPr>
        <w:fldChar w:fldCharType="separate"/>
      </w:r>
      <w:r w:rsidRPr="00D32265">
        <w:rPr>
          <w:rStyle w:val="Hyperlink"/>
          <w:rFonts w:ascii="Interstate Mazda Light" w:hAnsi="Interstate Mazda Light" w:cstheme="minorBidi"/>
          <w:sz w:val="20"/>
          <w:szCs w:val="20"/>
        </w:rPr>
        <w:t>www.mazda-newsroom.at/artikel/275-mazda-cx-5-neuer-modelljahrgang</w:t>
      </w:r>
      <w:r>
        <w:rPr>
          <w:rFonts w:ascii="Interstate Mazda Light" w:hAnsi="Interstate Mazda Light"/>
          <w:sz w:val="20"/>
          <w:szCs w:val="20"/>
        </w:rPr>
        <w:fldChar w:fldCharType="end"/>
      </w:r>
      <w:r>
        <w:rPr>
          <w:rFonts w:ascii="Interstate Mazda Light" w:hAnsi="Interstate Mazda Light"/>
          <w:sz w:val="20"/>
          <w:szCs w:val="20"/>
        </w:rPr>
        <w:t xml:space="preserve"> </w:t>
      </w:r>
    </w:p>
    <w:p w:rsidR="007309AA" w:rsidRPr="00AE6471" w:rsidRDefault="00F1744E" w:rsidP="00776AEC">
      <w:pPr>
        <w:spacing w:line="360" w:lineRule="auto"/>
        <w:rPr>
          <w:rFonts w:ascii="Interstate Mazda Regular" w:hAnsi="Interstate Mazda Regular" w:cs="Arial"/>
          <w:sz w:val="32"/>
          <w:szCs w:val="32"/>
        </w:rPr>
      </w:pPr>
      <w:hyperlink r:id="rId9" w:history="1"/>
      <w:r w:rsidR="00A90AC3" w:rsidRPr="00AE6471">
        <w:rPr>
          <w:rFonts w:ascii="Interstate Mazda Regular" w:hAnsi="Interstate Mazda Regular"/>
          <w:sz w:val="32"/>
          <w:szCs w:val="32"/>
        </w:rPr>
        <w:t>Neuer Modelljahrgang für den Mazda CX-5</w:t>
      </w:r>
    </w:p>
    <w:p w:rsidR="002D46D9" w:rsidRPr="00227A03" w:rsidRDefault="00A90AC3" w:rsidP="00776AEC">
      <w:pPr>
        <w:spacing w:line="360" w:lineRule="auto"/>
        <w:rPr>
          <w:rFonts w:ascii="Interstate Mazda Light" w:hAnsi="Interstate Mazda Light" w:cs="Arial"/>
          <w:sz w:val="20"/>
          <w:szCs w:val="20"/>
        </w:rPr>
      </w:pPr>
      <w:r>
        <w:rPr>
          <w:rFonts w:ascii="Interstate Mazda Regular" w:hAnsi="Interstate Mazda Regular" w:cs="Arial"/>
          <w:sz w:val="20"/>
          <w:szCs w:val="20"/>
        </w:rPr>
        <w:t>Im 2018er Modelljahr</w:t>
      </w:r>
      <w:r w:rsidR="00CB042A">
        <w:rPr>
          <w:rFonts w:ascii="Interstate Mazda Regular" w:hAnsi="Interstate Mazda Regular" w:cs="Arial"/>
          <w:sz w:val="20"/>
          <w:szCs w:val="20"/>
        </w:rPr>
        <w:t xml:space="preserve">gang </w:t>
      </w:r>
      <w:r w:rsidR="00A84970">
        <w:rPr>
          <w:rFonts w:ascii="Interstate Mazda Regular" w:hAnsi="Interstate Mazda Regular" w:cs="Arial"/>
          <w:sz w:val="20"/>
          <w:szCs w:val="20"/>
        </w:rPr>
        <w:t xml:space="preserve">des Mazda CX-5 </w:t>
      </w:r>
      <w:r w:rsidR="00CB042A">
        <w:rPr>
          <w:rFonts w:ascii="Interstate Mazda Regular" w:hAnsi="Interstate Mazda Regular" w:cs="Arial"/>
          <w:sz w:val="20"/>
          <w:szCs w:val="20"/>
        </w:rPr>
        <w:t xml:space="preserve">sorgen </w:t>
      </w:r>
      <w:r>
        <w:rPr>
          <w:rFonts w:ascii="Interstate Mazda Regular" w:hAnsi="Interstate Mazda Regular" w:cs="Arial"/>
          <w:sz w:val="20"/>
          <w:szCs w:val="20"/>
        </w:rPr>
        <w:t xml:space="preserve"> </w:t>
      </w:r>
      <w:r w:rsidR="00CB042A">
        <w:rPr>
          <w:rFonts w:ascii="Interstate Mazda Regular" w:hAnsi="Interstate Mazda Regular" w:cs="Arial"/>
          <w:sz w:val="20"/>
          <w:szCs w:val="20"/>
        </w:rPr>
        <w:t xml:space="preserve">SCR-Diesel-Katalysatoren für weniger Emissionen, den richtigen Rundumblick gibt es dank 360°-Umgebungsmonitor. </w:t>
      </w:r>
      <w:r w:rsidR="00F76590">
        <w:rPr>
          <w:rFonts w:ascii="Interstate Mazda Regular" w:hAnsi="Interstate Mazda Regular" w:cs="Arial"/>
          <w:sz w:val="20"/>
          <w:szCs w:val="20"/>
        </w:rPr>
        <w:t xml:space="preserve">Zusätzlich bietet das neue Sondermodell </w:t>
      </w:r>
      <w:r w:rsidR="00F34A52">
        <w:rPr>
          <w:rFonts w:ascii="Interstate Mazda Regular" w:hAnsi="Interstate Mazda Regular" w:cs="Arial"/>
          <w:sz w:val="20"/>
          <w:szCs w:val="20"/>
        </w:rPr>
        <w:t xml:space="preserve">CX-5 </w:t>
      </w:r>
      <w:r w:rsidR="00F76590">
        <w:rPr>
          <w:rFonts w:ascii="Interstate Mazda Regular" w:hAnsi="Interstate Mazda Regular" w:cs="Arial"/>
          <w:sz w:val="20"/>
          <w:szCs w:val="20"/>
        </w:rPr>
        <w:t xml:space="preserve">Takumi </w:t>
      </w:r>
      <w:r w:rsidR="002D46D9">
        <w:rPr>
          <w:rFonts w:ascii="Interstate Mazda Regular" w:hAnsi="Interstate Mazda Regular" w:cs="Arial"/>
          <w:sz w:val="20"/>
          <w:szCs w:val="20"/>
        </w:rPr>
        <w:t>Mehrausstattung zum Preisvorteil.</w:t>
      </w:r>
      <w:r w:rsidR="00D9474F">
        <w:rPr>
          <w:rFonts w:ascii="Interstate Mazda Regular" w:hAnsi="Interstate Mazda Regular" w:cs="Arial"/>
          <w:sz w:val="20"/>
          <w:szCs w:val="20"/>
        </w:rPr>
        <w:t xml:space="preserve"> </w:t>
      </w:r>
    </w:p>
    <w:p w:rsidR="0034492B" w:rsidRDefault="0034492B" w:rsidP="005D06A3">
      <w:pPr>
        <w:spacing w:line="360" w:lineRule="auto"/>
        <w:jc w:val="both"/>
        <w:rPr>
          <w:rFonts w:ascii="Interstate Mazda Light" w:hAnsi="Interstate Mazda Light" w:cs="Arial"/>
          <w:sz w:val="20"/>
          <w:szCs w:val="20"/>
        </w:rPr>
      </w:pPr>
    </w:p>
    <w:p w:rsidR="00E834BE" w:rsidRDefault="00F34A52" w:rsidP="005D06A3">
      <w:pPr>
        <w:spacing w:line="360" w:lineRule="auto"/>
        <w:jc w:val="both"/>
        <w:rPr>
          <w:rFonts w:ascii="Interstate Mazda Light" w:hAnsi="Interstate Mazda Light" w:cs="Arial"/>
          <w:sz w:val="20"/>
          <w:szCs w:val="20"/>
        </w:rPr>
      </w:pPr>
      <w:r>
        <w:rPr>
          <w:rFonts w:ascii="Interstate Mazda Light" w:hAnsi="Interstate Mazda Light" w:cs="Arial"/>
          <w:sz w:val="20"/>
          <w:szCs w:val="20"/>
        </w:rPr>
        <w:t>Beim neuen 360°</w:t>
      </w:r>
      <w:r w:rsidR="00B1368E">
        <w:rPr>
          <w:rFonts w:ascii="Interstate Mazda Light" w:hAnsi="Interstate Mazda Light" w:cs="Arial"/>
          <w:sz w:val="20"/>
          <w:szCs w:val="20"/>
        </w:rPr>
        <w:t>-</w:t>
      </w:r>
      <w:r w:rsidR="00E76EB4">
        <w:rPr>
          <w:rFonts w:ascii="Interstate Mazda Light" w:hAnsi="Interstate Mazda Light" w:cs="Arial"/>
          <w:sz w:val="20"/>
          <w:szCs w:val="20"/>
        </w:rPr>
        <w:t>Umgebungsm</w:t>
      </w:r>
      <w:r>
        <w:rPr>
          <w:rFonts w:ascii="Interstate Mazda Light" w:hAnsi="Interstate Mazda Light" w:cs="Arial"/>
          <w:sz w:val="20"/>
          <w:szCs w:val="20"/>
        </w:rPr>
        <w:t>onitor</w:t>
      </w:r>
      <w:r w:rsidR="00A84970">
        <w:rPr>
          <w:rFonts w:ascii="Interstate Mazda Light" w:hAnsi="Interstate Mazda Light" w:cs="Arial"/>
          <w:sz w:val="20"/>
          <w:szCs w:val="20"/>
        </w:rPr>
        <w:t xml:space="preserve"> im 2018er Modelljahrgang </w:t>
      </w:r>
      <w:r>
        <w:rPr>
          <w:rFonts w:ascii="Interstate Mazda Light" w:hAnsi="Interstate Mazda Light" w:cs="Arial"/>
          <w:sz w:val="20"/>
          <w:szCs w:val="20"/>
        </w:rPr>
        <w:t xml:space="preserve"> überwachen vier Kameras das gesamte Umfeld des Fahrzeuges und übertragen die </w:t>
      </w:r>
      <w:r w:rsidR="00FF2846">
        <w:rPr>
          <w:rFonts w:ascii="Interstate Mazda Light" w:hAnsi="Interstate Mazda Light" w:cs="Arial"/>
          <w:sz w:val="20"/>
          <w:szCs w:val="20"/>
        </w:rPr>
        <w:t>Umgebung</w:t>
      </w:r>
      <w:r>
        <w:rPr>
          <w:rFonts w:ascii="Interstate Mazda Light" w:hAnsi="Interstate Mazda Light" w:cs="Arial"/>
          <w:sz w:val="20"/>
          <w:szCs w:val="20"/>
        </w:rPr>
        <w:t xml:space="preserve"> auf das 7-Zoll-Farbdisplay. Als ideale Ergänzung zur Einparkhilfe, ermöglicht der </w:t>
      </w:r>
      <w:r w:rsidR="00E76EB4">
        <w:rPr>
          <w:rFonts w:ascii="Interstate Mazda Light" w:hAnsi="Interstate Mazda Light" w:cs="Arial"/>
          <w:sz w:val="20"/>
          <w:szCs w:val="20"/>
        </w:rPr>
        <w:t xml:space="preserve">360°-Umgebungsmonitor </w:t>
      </w:r>
      <w:r w:rsidR="00465220">
        <w:rPr>
          <w:rFonts w:ascii="Interstate Mazda Light" w:hAnsi="Interstate Mazda Light" w:cs="Arial"/>
          <w:sz w:val="20"/>
          <w:szCs w:val="20"/>
        </w:rPr>
        <w:t xml:space="preserve">dem Fahrer, </w:t>
      </w:r>
      <w:r>
        <w:rPr>
          <w:rFonts w:ascii="Interstate Mazda Light" w:hAnsi="Interstate Mazda Light" w:cs="Arial"/>
          <w:sz w:val="20"/>
          <w:szCs w:val="20"/>
        </w:rPr>
        <w:t>Entfernung</w:t>
      </w:r>
      <w:r w:rsidR="00465220">
        <w:rPr>
          <w:rFonts w:ascii="Interstate Mazda Light" w:hAnsi="Interstate Mazda Light" w:cs="Arial"/>
          <w:sz w:val="20"/>
          <w:szCs w:val="20"/>
        </w:rPr>
        <w:t xml:space="preserve">en und Hindernisse </w:t>
      </w:r>
      <w:r w:rsidR="00176FEB">
        <w:rPr>
          <w:rFonts w:ascii="Interstate Mazda Light" w:hAnsi="Interstate Mazda Light" w:cs="Arial"/>
          <w:sz w:val="20"/>
          <w:szCs w:val="20"/>
        </w:rPr>
        <w:t>besser zu erkennen</w:t>
      </w:r>
      <w:r w:rsidR="00465220">
        <w:rPr>
          <w:rFonts w:ascii="Interstate Mazda Light" w:hAnsi="Interstate Mazda Light" w:cs="Arial"/>
          <w:sz w:val="20"/>
          <w:szCs w:val="20"/>
        </w:rPr>
        <w:t>.</w:t>
      </w:r>
      <w:r w:rsidR="00176FEB">
        <w:rPr>
          <w:rFonts w:ascii="Interstate Mazda Light" w:hAnsi="Interstate Mazda Light" w:cs="Arial"/>
          <w:sz w:val="20"/>
          <w:szCs w:val="20"/>
        </w:rPr>
        <w:t xml:space="preserve"> </w:t>
      </w:r>
      <w:r w:rsidR="003D4300">
        <w:rPr>
          <w:rFonts w:ascii="Interstate Mazda Light" w:hAnsi="Interstate Mazda Light" w:cs="Arial"/>
          <w:sz w:val="20"/>
          <w:szCs w:val="20"/>
        </w:rPr>
        <w:t xml:space="preserve">Die Darstellung aus der Vogelperspektive ermöglicht die Rundumsicht auf das Fahrzeug und seine unmittelbare Umgebung.  </w:t>
      </w:r>
      <w:r w:rsidR="00176FEB">
        <w:rPr>
          <w:rFonts w:ascii="Interstate Mazda Light" w:hAnsi="Interstate Mazda Light" w:cs="Arial"/>
          <w:sz w:val="20"/>
          <w:szCs w:val="20"/>
        </w:rPr>
        <w:t xml:space="preserve">Beim </w:t>
      </w:r>
      <w:proofErr w:type="gramStart"/>
      <w:r w:rsidR="00176FEB">
        <w:rPr>
          <w:rFonts w:ascii="Interstate Mazda Light" w:hAnsi="Interstate Mazda Light" w:cs="Arial"/>
          <w:sz w:val="20"/>
          <w:szCs w:val="20"/>
        </w:rPr>
        <w:t>parallel</w:t>
      </w:r>
      <w:proofErr w:type="gramEnd"/>
      <w:r w:rsidR="00176FEB">
        <w:rPr>
          <w:rFonts w:ascii="Interstate Mazda Light" w:hAnsi="Interstate Mazda Light" w:cs="Arial"/>
          <w:sz w:val="20"/>
          <w:szCs w:val="20"/>
        </w:rPr>
        <w:t xml:space="preserve"> Einparken hilf</w:t>
      </w:r>
      <w:r w:rsidR="009D1CCA">
        <w:rPr>
          <w:rFonts w:ascii="Interstate Mazda Light" w:hAnsi="Interstate Mazda Light" w:cs="Arial"/>
          <w:sz w:val="20"/>
          <w:szCs w:val="20"/>
        </w:rPr>
        <w:t>t die Seitenansicht mit Blick auf die Vorderräder.</w:t>
      </w:r>
      <w:r w:rsidR="000D10AB">
        <w:rPr>
          <w:rFonts w:ascii="Interstate Mazda Light" w:hAnsi="Interstate Mazda Light" w:cs="Arial"/>
          <w:sz w:val="20"/>
          <w:szCs w:val="20"/>
        </w:rPr>
        <w:t xml:space="preserve"> </w:t>
      </w:r>
      <w:r w:rsidR="009D1CCA">
        <w:rPr>
          <w:rFonts w:ascii="Interstate Mazda Light" w:hAnsi="Interstate Mazda Light" w:cs="Arial"/>
          <w:sz w:val="20"/>
          <w:szCs w:val="20"/>
        </w:rPr>
        <w:t xml:space="preserve"> </w:t>
      </w:r>
    </w:p>
    <w:p w:rsidR="005D06A3" w:rsidRDefault="00176FEB" w:rsidP="005D06A3">
      <w:pPr>
        <w:spacing w:line="360" w:lineRule="auto"/>
        <w:jc w:val="both"/>
        <w:rPr>
          <w:rFonts w:ascii="Interstate Mazda Light" w:eastAsia="MS Mincho" w:hAnsi="Interstate Mazda Light"/>
          <w:sz w:val="20"/>
          <w:szCs w:val="20"/>
        </w:rPr>
      </w:pPr>
      <w:r w:rsidRPr="00C97C46">
        <w:rPr>
          <w:rFonts w:ascii="Interstate Mazda Light" w:hAnsi="Interstate Mazda Light" w:cs="Helvetica"/>
          <w:sz w:val="20"/>
          <w:szCs w:val="20"/>
          <w:shd w:val="clear" w:color="auto" w:fill="FFFFFF"/>
        </w:rPr>
        <w:t>Bewährte Skyactiv-Technik treibt den</w:t>
      </w:r>
      <w:r w:rsidR="00B1368E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 neuen Modelljahrgang des</w:t>
      </w:r>
      <w:r w:rsidRPr="00C97C46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 CX-5 an.</w:t>
      </w:r>
      <w:r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 Kunden können aus vielen Varianten frei kombinieren: Allrad- oder Frontantrieb, entweder mit Benzin- oder Dieselmotor, mit Sechsgang-Schaltung oder Sechsgang-Automatik. Den 2,2-l-Die</w:t>
      </w:r>
      <w:r w:rsidR="00394801">
        <w:rPr>
          <w:rFonts w:ascii="Interstate Mazda Light" w:hAnsi="Interstate Mazda Light" w:cs="Helvetica"/>
          <w:sz w:val="20"/>
          <w:szCs w:val="20"/>
          <w:shd w:val="clear" w:color="auto" w:fill="FFFFFF"/>
        </w:rPr>
        <w:t>sel gibt es als CD150 oder CD184</w:t>
      </w:r>
      <w:r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, also wahlweise mit 150 PS  Leistung / 380 Nm </w:t>
      </w:r>
      <w:r w:rsidR="00394801">
        <w:rPr>
          <w:rFonts w:ascii="Interstate Mazda Light" w:hAnsi="Interstate Mazda Light" w:cs="Helvetica"/>
          <w:sz w:val="20"/>
          <w:szCs w:val="20"/>
          <w:shd w:val="clear" w:color="auto" w:fill="FFFFFF"/>
        </w:rPr>
        <w:t>Drehmoment oder mit 184 PS / 445 Nm</w:t>
      </w:r>
      <w:r>
        <w:rPr>
          <w:rFonts w:ascii="Interstate Mazda Light" w:hAnsi="Interstate Mazda Light" w:cs="Helvetica"/>
          <w:sz w:val="20"/>
          <w:szCs w:val="20"/>
          <w:shd w:val="clear" w:color="auto" w:fill="FFFFFF"/>
        </w:rPr>
        <w:t>.</w:t>
      </w:r>
      <w:r w:rsidR="00394801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 </w:t>
      </w:r>
      <w:r w:rsidR="00627154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Als Benziner gibt es den CX-5 in der 2-l-Version G165 </w:t>
      </w:r>
      <w:r w:rsidR="009D1CCA">
        <w:rPr>
          <w:rFonts w:ascii="Interstate Mazda Light" w:hAnsi="Interstate Mazda Light" w:cs="Helvetica"/>
          <w:sz w:val="20"/>
          <w:szCs w:val="20"/>
          <w:shd w:val="clear" w:color="auto" w:fill="FFFFFF"/>
        </w:rPr>
        <w:t>(</w:t>
      </w:r>
      <w:r w:rsidR="00627154">
        <w:rPr>
          <w:rFonts w:ascii="Interstate Mazda Light" w:hAnsi="Interstate Mazda Light" w:cs="Helvetica"/>
          <w:sz w:val="20"/>
          <w:szCs w:val="20"/>
          <w:shd w:val="clear" w:color="auto" w:fill="FFFFFF"/>
        </w:rPr>
        <w:t>165 PS und 213 Nm</w:t>
      </w:r>
      <w:r w:rsidR="009D1CCA">
        <w:rPr>
          <w:rFonts w:ascii="Interstate Mazda Light" w:hAnsi="Interstate Mazda Light" w:cs="Helvetica"/>
          <w:sz w:val="20"/>
          <w:szCs w:val="20"/>
          <w:shd w:val="clear" w:color="auto" w:fill="FFFFFF"/>
        </w:rPr>
        <w:t>)</w:t>
      </w:r>
      <w:r w:rsidR="00627154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 oder mit 2,5 Litern Hubrau</w:t>
      </w:r>
      <w:r w:rsidR="00D9474F">
        <w:rPr>
          <w:rFonts w:ascii="Interstate Mazda Light" w:hAnsi="Interstate Mazda Light" w:cs="Helvetica"/>
          <w:sz w:val="20"/>
          <w:szCs w:val="20"/>
          <w:shd w:val="clear" w:color="auto" w:fill="FFFFFF"/>
        </w:rPr>
        <w:t>m als G194 (194 PS und 258 Nm).</w:t>
      </w:r>
      <w:r w:rsidR="005D06A3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 In der 2,5-Liter-Version werkt außerdem eine Zylinderabschaltung, die</w:t>
      </w:r>
      <w:r w:rsidR="00D9474F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 </w:t>
      </w:r>
      <w:r w:rsidR="005D06A3">
        <w:rPr>
          <w:rFonts w:ascii="Interstate Mazda Light" w:eastAsia="MS Mincho" w:hAnsi="Interstate Mazda Light" w:cstheme="majorHAnsi"/>
          <w:sz w:val="20"/>
          <w:szCs w:val="20"/>
        </w:rPr>
        <w:t>b</w:t>
      </w:r>
      <w:r w:rsidR="00D9474F" w:rsidRPr="00030FB4">
        <w:rPr>
          <w:rFonts w:ascii="Interstate Mazda Light" w:eastAsia="MS Mincho" w:hAnsi="Interstate Mazda Light" w:cstheme="majorHAnsi"/>
          <w:sz w:val="20"/>
          <w:szCs w:val="20"/>
        </w:rPr>
        <w:t xml:space="preserve">eim Fahren mit konstantem Tempo oder mit geringer Last die </w:t>
      </w:r>
      <w:r w:rsidR="00D9474F" w:rsidRPr="00030FB4">
        <w:rPr>
          <w:rFonts w:ascii="Interstate Mazda Light" w:eastAsia="MS Mincho" w:hAnsi="Interstate Mazda Light"/>
          <w:sz w:val="20"/>
          <w:szCs w:val="20"/>
        </w:rPr>
        <w:t xml:space="preserve"> äußeren beiden Zylinder abgeschaltet und damit der Kraftstoffverbrauch reduziert. </w:t>
      </w:r>
    </w:p>
    <w:p w:rsidR="00176FEB" w:rsidRDefault="00394801" w:rsidP="005D06A3">
      <w:pPr>
        <w:spacing w:line="360" w:lineRule="auto"/>
        <w:jc w:val="both"/>
        <w:rPr>
          <w:rFonts w:ascii="Interstate Mazda Light" w:hAnsi="Interstate Mazda Light" w:cs="Helvetica"/>
          <w:sz w:val="20"/>
          <w:szCs w:val="20"/>
          <w:shd w:val="clear" w:color="auto" w:fill="FFFFFF"/>
        </w:rPr>
      </w:pPr>
      <w:r w:rsidRPr="001276F3">
        <w:rPr>
          <w:rFonts w:ascii="Interstate Mazda Light" w:hAnsi="Interstate Mazda Light"/>
          <w:sz w:val="20"/>
        </w:rPr>
        <w:t>Außerdem</w:t>
      </w:r>
      <w:r>
        <w:rPr>
          <w:rFonts w:ascii="Interstate Mazda Light" w:hAnsi="Interstate Mazda Light"/>
          <w:sz w:val="20"/>
        </w:rPr>
        <w:t xml:space="preserve"> ne</w:t>
      </w:r>
      <w:r w:rsidR="00B1368E">
        <w:rPr>
          <w:rFonts w:ascii="Interstate Mazda Light" w:hAnsi="Interstate Mazda Light"/>
          <w:sz w:val="20"/>
        </w:rPr>
        <w:t xml:space="preserve">u für alle CX-5 Dieselmodelle: </w:t>
      </w:r>
      <w:r w:rsidRPr="001276F3">
        <w:rPr>
          <w:rFonts w:ascii="Interstate Mazda Light" w:hAnsi="Interstate Mazda Light"/>
          <w:sz w:val="20"/>
        </w:rPr>
        <w:t xml:space="preserve">Serienmäßige SCR-Katalysatoren, die für </w:t>
      </w:r>
      <w:r w:rsidR="00B1368E">
        <w:rPr>
          <w:rFonts w:ascii="Interstate Mazda Light" w:hAnsi="Interstate Mazda Light"/>
          <w:sz w:val="20"/>
        </w:rPr>
        <w:t>weniger</w:t>
      </w:r>
      <w:r w:rsidRPr="001276F3">
        <w:rPr>
          <w:rFonts w:ascii="Interstate Mazda Light" w:hAnsi="Interstate Mazda Light"/>
          <w:sz w:val="20"/>
        </w:rPr>
        <w:t xml:space="preserve"> Emissionen bei den Dieselmotoren sorgen</w:t>
      </w:r>
      <w:r>
        <w:rPr>
          <w:rFonts w:ascii="Interstate Mazda Light" w:hAnsi="Interstate Mazda Light"/>
          <w:sz w:val="20"/>
        </w:rPr>
        <w:t>.</w:t>
      </w:r>
      <w:r w:rsidR="00176FEB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 </w:t>
      </w:r>
      <w:r w:rsidR="00B1368E">
        <w:rPr>
          <w:rFonts w:ascii="Interstate Mazda Light" w:hAnsi="Interstate Mazda Light" w:cs="Helvetica"/>
          <w:sz w:val="20"/>
          <w:szCs w:val="20"/>
          <w:shd w:val="clear" w:color="auto" w:fill="FFFFFF"/>
        </w:rPr>
        <w:t>Prinzipiell entsprechen alle CX-5 – gleichgült</w:t>
      </w:r>
      <w:r w:rsidR="00A90AC3">
        <w:rPr>
          <w:rFonts w:ascii="Interstate Mazda Light" w:hAnsi="Interstate Mazda Light" w:cs="Helvetica"/>
          <w:sz w:val="20"/>
          <w:szCs w:val="20"/>
          <w:shd w:val="clear" w:color="auto" w:fill="FFFFFF"/>
        </w:rPr>
        <w:t>ig ob Diesel oder Benziner – der</w:t>
      </w:r>
      <w:r w:rsidR="00B1368E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 neuesten Euro6d</w:t>
      </w:r>
      <w:r w:rsidR="00A90AC3">
        <w:rPr>
          <w:rFonts w:ascii="Interstate Mazda Light" w:hAnsi="Interstate Mazda Light" w:cs="Helvetica"/>
          <w:sz w:val="20"/>
          <w:szCs w:val="20"/>
          <w:shd w:val="clear" w:color="auto" w:fill="FFFFFF"/>
        </w:rPr>
        <w:t>-Temp Abgasnorm</w:t>
      </w:r>
      <w:r w:rsidR="00B1368E">
        <w:rPr>
          <w:rFonts w:ascii="Interstate Mazda Light" w:hAnsi="Interstate Mazda Light" w:cs="Helvetica"/>
          <w:sz w:val="20"/>
          <w:szCs w:val="20"/>
          <w:shd w:val="clear" w:color="auto" w:fill="FFFFFF"/>
        </w:rPr>
        <w:t>.</w:t>
      </w:r>
    </w:p>
    <w:p w:rsidR="00641B58" w:rsidRPr="00D9474F" w:rsidRDefault="0072076A" w:rsidP="005D06A3">
      <w:pPr>
        <w:spacing w:line="360" w:lineRule="auto"/>
        <w:jc w:val="both"/>
        <w:rPr>
          <w:rFonts w:ascii="Interstate Mazda Light" w:hAnsi="Interstate Mazda Light" w:cs="Helvetica"/>
          <w:sz w:val="20"/>
          <w:szCs w:val="20"/>
          <w:shd w:val="clear" w:color="auto" w:fill="FFFFFF"/>
        </w:rPr>
      </w:pPr>
      <w:r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Zum </w:t>
      </w:r>
      <w:r w:rsidR="002D4104">
        <w:rPr>
          <w:rFonts w:ascii="Interstate Mazda Light" w:hAnsi="Interstate Mazda Light" w:cs="Helvetica"/>
          <w:sz w:val="20"/>
          <w:szCs w:val="20"/>
          <w:shd w:val="clear" w:color="auto" w:fill="FFFFFF"/>
        </w:rPr>
        <w:t>Verkaufsstart</w:t>
      </w:r>
      <w:r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 im </w:t>
      </w:r>
      <w:r w:rsidR="00B1368E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Herbst </w:t>
      </w:r>
      <w:r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gibt es mit dem CX-5 Takumi auch gleich ein Sondermodell </w:t>
      </w:r>
      <w:r w:rsidR="00B1368E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mit </w:t>
      </w:r>
      <w:r w:rsidR="003D1B48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zusätzlichen </w:t>
      </w:r>
      <w:r w:rsidR="00B1368E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Extras </w:t>
      </w:r>
      <w:r w:rsidR="003D1B48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zum Vorteilspreis. </w:t>
      </w:r>
      <w:r w:rsidR="002D4104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Neben der neuen </w:t>
      </w:r>
      <w:r w:rsidR="005D06A3">
        <w:rPr>
          <w:rFonts w:ascii="Interstate Mazda Light" w:hAnsi="Interstate Mazda Light" w:cs="Arial"/>
          <w:sz w:val="20"/>
          <w:szCs w:val="20"/>
        </w:rPr>
        <w:t xml:space="preserve">360°-Umgebungsmonitor </w:t>
      </w:r>
      <w:r w:rsidR="002D4104">
        <w:rPr>
          <w:rFonts w:ascii="Interstate Mazda Light" w:hAnsi="Interstate Mazda Light" w:cs="Helvetica"/>
          <w:sz w:val="20"/>
          <w:szCs w:val="20"/>
          <w:shd w:val="clear" w:color="auto" w:fill="FFFFFF"/>
        </w:rPr>
        <w:t>verfügt das</w:t>
      </w:r>
      <w:r w:rsidR="000D10AB">
        <w:rPr>
          <w:rFonts w:ascii="Interstate Mazda Light" w:hAnsi="Interstate Mazda Light"/>
          <w:sz w:val="20"/>
          <w:szCs w:val="20"/>
        </w:rPr>
        <w:t xml:space="preserve"> Sondermodell CX-5 Takumi</w:t>
      </w:r>
      <w:r w:rsidR="000D10AB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 </w:t>
      </w:r>
      <w:r>
        <w:rPr>
          <w:rFonts w:ascii="Interstate Mazda Light" w:hAnsi="Interstate Mazda Light" w:cs="Helvetica"/>
          <w:sz w:val="20"/>
          <w:szCs w:val="20"/>
          <w:shd w:val="clear" w:color="auto" w:fill="FFFFFF"/>
        </w:rPr>
        <w:t>ü</w:t>
      </w:r>
      <w:r w:rsidR="00524491">
        <w:rPr>
          <w:rFonts w:ascii="Interstate Mazda Light" w:hAnsi="Interstate Mazda Light" w:cs="Helvetica"/>
          <w:sz w:val="20"/>
          <w:szCs w:val="20"/>
          <w:shd w:val="clear" w:color="auto" w:fill="FFFFFF"/>
        </w:rPr>
        <w:t>ber zusätzliche Assistenz- und Sicherheitssysteme wie Spurhalte- und Fernlichtassistent</w:t>
      </w:r>
      <w:r w:rsidR="00FF2846">
        <w:rPr>
          <w:rFonts w:ascii="Interstate Mazda Light" w:hAnsi="Interstate Mazda Light" w:cs="Helvetica"/>
          <w:sz w:val="20"/>
          <w:szCs w:val="20"/>
          <w:shd w:val="clear" w:color="auto" w:fill="FFFFFF"/>
        </w:rPr>
        <w:t>, adaptives Kurvenlicht und Müdigkeitserkennung.</w:t>
      </w:r>
      <w:r w:rsidR="000D10AB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 Ein Head-up Display mit </w:t>
      </w:r>
      <w:r w:rsidR="00FF2846">
        <w:rPr>
          <w:rFonts w:ascii="Interstate Mazda Light" w:hAnsi="Interstate Mazda Light" w:cs="Helvetica"/>
          <w:sz w:val="20"/>
          <w:szCs w:val="20"/>
          <w:shd w:val="clear" w:color="auto" w:fill="FFFFFF"/>
        </w:rPr>
        <w:t>Verkehrszeichenerkennung</w:t>
      </w:r>
      <w:r w:rsidR="00E76EB4">
        <w:rPr>
          <w:rFonts w:ascii="Interstate Mazda Light" w:hAnsi="Interstate Mazda Light" w:cs="Helvetica"/>
          <w:sz w:val="20"/>
          <w:szCs w:val="20"/>
          <w:shd w:val="clear" w:color="auto" w:fill="FFFFFF"/>
        </w:rPr>
        <w:t>, in Verbindung mit dem optionalen Navigationssystem,</w:t>
      </w:r>
      <w:r w:rsidR="00FF2846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 zeigt relevante Verkehrsinformationen und Navigationshinweise direkt im Sichtfel</w:t>
      </w:r>
      <w:r w:rsidR="009D1CCA">
        <w:rPr>
          <w:rFonts w:ascii="Interstate Mazda Light" w:hAnsi="Interstate Mazda Light" w:cs="Helvetica"/>
          <w:sz w:val="20"/>
          <w:szCs w:val="20"/>
          <w:shd w:val="clear" w:color="auto" w:fill="FFFFFF"/>
        </w:rPr>
        <w:t>d des Fahrers an.</w:t>
      </w:r>
      <w:r w:rsidR="000D10AB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 Für zusätzlichen </w:t>
      </w:r>
      <w:r w:rsidR="00A84970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Komfort </w:t>
      </w:r>
      <w:r w:rsidR="000D10AB">
        <w:rPr>
          <w:rFonts w:ascii="Interstate Mazda Light" w:hAnsi="Interstate Mazda Light" w:cs="Helvetica"/>
          <w:sz w:val="20"/>
          <w:szCs w:val="20"/>
          <w:shd w:val="clear" w:color="auto" w:fill="FFFFFF"/>
        </w:rPr>
        <w:t>sorgen die Sitz- und Lenkradheizung.</w:t>
      </w:r>
      <w:r w:rsidR="00D9474F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 </w:t>
      </w:r>
      <w:r w:rsidR="00A84970">
        <w:rPr>
          <w:rFonts w:ascii="Interstate Mazda Light" w:hAnsi="Interstate Mazda Light" w:cs="Helvetica"/>
          <w:sz w:val="20"/>
          <w:szCs w:val="20"/>
          <w:shd w:val="clear" w:color="auto" w:fill="FFFFFF"/>
        </w:rPr>
        <w:t xml:space="preserve">Das Einstiegsmodell kostet 25.990 Euro, den CX-5 in der Takumi Ausstattung gibt es ab 33.290 Euro. </w:t>
      </w:r>
    </w:p>
    <w:p w:rsidR="0034492B" w:rsidRDefault="0034492B" w:rsidP="00AE6471">
      <w:pPr>
        <w:spacing w:line="360" w:lineRule="auto"/>
        <w:jc w:val="right"/>
        <w:rPr>
          <w:rFonts w:ascii="Interstate Mazda Light" w:hAnsi="Interstate Mazda Light"/>
          <w:sz w:val="20"/>
          <w:szCs w:val="20"/>
        </w:rPr>
      </w:pPr>
    </w:p>
    <w:p w:rsidR="0034492B" w:rsidRDefault="0034492B" w:rsidP="00AE6471">
      <w:pPr>
        <w:spacing w:line="360" w:lineRule="auto"/>
        <w:jc w:val="right"/>
        <w:rPr>
          <w:rFonts w:ascii="Interstate Mazda Light" w:hAnsi="Interstate Mazda Light"/>
          <w:sz w:val="20"/>
          <w:szCs w:val="20"/>
        </w:rPr>
      </w:pPr>
    </w:p>
    <w:p w:rsidR="00ED26F2" w:rsidRDefault="0034492B" w:rsidP="00AE6471">
      <w:pPr>
        <w:spacing w:line="360" w:lineRule="auto"/>
        <w:jc w:val="right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Klagenfurt, 23</w:t>
      </w:r>
      <w:r w:rsidR="00AE6471">
        <w:rPr>
          <w:rFonts w:ascii="Interstate Mazda Light" w:hAnsi="Interstate Mazda Light"/>
          <w:sz w:val="20"/>
          <w:szCs w:val="20"/>
        </w:rPr>
        <w:t>. August 2018</w:t>
      </w:r>
    </w:p>
    <w:p w:rsidR="0020771C" w:rsidRDefault="0020771C" w:rsidP="00ED26F2">
      <w:pPr>
        <w:rPr>
          <w:rFonts w:ascii="Interstate Mazda Light" w:hAnsi="Interstate Mazda Light"/>
          <w:sz w:val="20"/>
          <w:szCs w:val="20"/>
        </w:rPr>
      </w:pPr>
      <w:bookmarkStart w:id="0" w:name="_GoBack"/>
      <w:bookmarkEnd w:id="0"/>
    </w:p>
    <w:sectPr w:rsidR="0020771C" w:rsidSect="002C755F">
      <w:headerReference w:type="default" r:id="rId10"/>
      <w:footerReference w:type="default" r:id="rId11"/>
      <w:pgSz w:w="11900" w:h="16820"/>
      <w:pgMar w:top="2410" w:right="1410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434" w:rsidRDefault="00F25434" w:rsidP="00420EE9">
      <w:r>
        <w:separator/>
      </w:r>
    </w:p>
  </w:endnote>
  <w:endnote w:type="continuationSeparator" w:id="0">
    <w:p w:rsidR="00F25434" w:rsidRDefault="00F25434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Regular">
    <w:panose1 w:val="02000603020000020004"/>
    <w:charset w:val="00"/>
    <w:family w:val="auto"/>
    <w:pitch w:val="variable"/>
    <w:sig w:usb0="80000027" w:usb1="00000040" w:usb2="00000000" w:usb3="00000000" w:csb0="00000001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4E4" w:rsidRPr="000D4835" w:rsidRDefault="00AB44E4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AB44E4" w:rsidRPr="000D4835" w:rsidRDefault="00AB44E4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AB44E4" w:rsidRPr="000D4835" w:rsidRDefault="00AB44E4" w:rsidP="000D4835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6821E19C" wp14:editId="76D90C43">
          <wp:simplePos x="0" y="0"/>
          <wp:positionH relativeFrom="margin">
            <wp:posOffset>4511675</wp:posOffset>
          </wp:positionH>
          <wp:positionV relativeFrom="margin">
            <wp:posOffset>8485505</wp:posOffset>
          </wp:positionV>
          <wp:extent cx="1665605" cy="127000"/>
          <wp:effectExtent l="19050" t="0" r="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AB44E4" w:rsidRPr="000D4835" w:rsidRDefault="0034492B" w:rsidP="000D4835">
    <w:pPr>
      <w:pStyle w:val="Fuzeile"/>
      <w:rPr>
        <w:rFonts w:ascii="Interstate Mazda Light" w:hAnsi="Interstate Mazda Light"/>
        <w:sz w:val="16"/>
        <w:szCs w:val="16"/>
      </w:rPr>
    </w:pPr>
    <w:hyperlink r:id="rId2" w:history="1">
      <w:r w:rsidR="00AB44E4"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 w:rsidR="00AB44E4">
      <w:rPr>
        <w:rFonts w:ascii="Interstate Mazda Light" w:hAnsi="Interstate Mazda Light" w:cs="Arial"/>
        <w:sz w:val="16"/>
        <w:szCs w:val="16"/>
      </w:rPr>
      <w:t xml:space="preserve"> </w:t>
    </w:r>
    <w:r w:rsidR="00AB44E4"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="00AB44E4"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 w:rsidR="00AB44E4">
      <w:t xml:space="preserve"> </w:t>
    </w:r>
    <w:r w:rsidR="00AB44E4"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434" w:rsidRDefault="00F25434" w:rsidP="00420EE9">
      <w:r>
        <w:separator/>
      </w:r>
    </w:p>
  </w:footnote>
  <w:footnote w:type="continuationSeparator" w:id="0">
    <w:p w:rsidR="00F25434" w:rsidRDefault="00F25434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4E4" w:rsidRDefault="00AB44E4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 wp14:anchorId="57C11462" wp14:editId="2537C8DF">
          <wp:simplePos x="0" y="0"/>
          <wp:positionH relativeFrom="margin">
            <wp:posOffset>5341620</wp:posOffset>
          </wp:positionH>
          <wp:positionV relativeFrom="margin">
            <wp:posOffset>-1176020</wp:posOffset>
          </wp:positionV>
          <wp:extent cx="827405" cy="762000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44E4" w:rsidRPr="009C4B57" w:rsidRDefault="00AB44E4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AB44E4" w:rsidRPr="009C4B57" w:rsidRDefault="00AB44E4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6403"/>
    <w:multiLevelType w:val="hybridMultilevel"/>
    <w:tmpl w:val="72EAF39A"/>
    <w:lvl w:ilvl="0" w:tplc="35DA56D4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67356"/>
    <w:multiLevelType w:val="hybridMultilevel"/>
    <w:tmpl w:val="76041C58"/>
    <w:lvl w:ilvl="0" w:tplc="19A2B9CC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03170"/>
    <w:rsid w:val="0000758C"/>
    <w:rsid w:val="000120A7"/>
    <w:rsid w:val="00015FD8"/>
    <w:rsid w:val="00021202"/>
    <w:rsid w:val="000230A5"/>
    <w:rsid w:val="0004574C"/>
    <w:rsid w:val="00055A4C"/>
    <w:rsid w:val="00060B69"/>
    <w:rsid w:val="00061D58"/>
    <w:rsid w:val="00064E25"/>
    <w:rsid w:val="00065D96"/>
    <w:rsid w:val="00065F6C"/>
    <w:rsid w:val="00075463"/>
    <w:rsid w:val="00084B30"/>
    <w:rsid w:val="000872EE"/>
    <w:rsid w:val="0009255E"/>
    <w:rsid w:val="000A16C3"/>
    <w:rsid w:val="000A23B5"/>
    <w:rsid w:val="000A6F46"/>
    <w:rsid w:val="000B599C"/>
    <w:rsid w:val="000B65C4"/>
    <w:rsid w:val="000C5244"/>
    <w:rsid w:val="000D10AB"/>
    <w:rsid w:val="000D28B7"/>
    <w:rsid w:val="000D4835"/>
    <w:rsid w:val="000D4990"/>
    <w:rsid w:val="000E0A78"/>
    <w:rsid w:val="000E5A85"/>
    <w:rsid w:val="000F3557"/>
    <w:rsid w:val="00100B48"/>
    <w:rsid w:val="00106158"/>
    <w:rsid w:val="00107263"/>
    <w:rsid w:val="001208A2"/>
    <w:rsid w:val="00123FCA"/>
    <w:rsid w:val="00141261"/>
    <w:rsid w:val="00144FD9"/>
    <w:rsid w:val="0016344E"/>
    <w:rsid w:val="00176FEB"/>
    <w:rsid w:val="0018297E"/>
    <w:rsid w:val="001917B2"/>
    <w:rsid w:val="00194555"/>
    <w:rsid w:val="0019632C"/>
    <w:rsid w:val="001A62F6"/>
    <w:rsid w:val="001C07A1"/>
    <w:rsid w:val="001C2FC4"/>
    <w:rsid w:val="001C3FDE"/>
    <w:rsid w:val="001D14AC"/>
    <w:rsid w:val="001D40B8"/>
    <w:rsid w:val="001D77EE"/>
    <w:rsid w:val="001E0E29"/>
    <w:rsid w:val="00203F1D"/>
    <w:rsid w:val="0020715C"/>
    <w:rsid w:val="0020771C"/>
    <w:rsid w:val="00225F9E"/>
    <w:rsid w:val="00227A03"/>
    <w:rsid w:val="002313BC"/>
    <w:rsid w:val="00240B21"/>
    <w:rsid w:val="00241F7D"/>
    <w:rsid w:val="0024214A"/>
    <w:rsid w:val="00246CB9"/>
    <w:rsid w:val="00255DF6"/>
    <w:rsid w:val="002616BD"/>
    <w:rsid w:val="0026688D"/>
    <w:rsid w:val="002670E2"/>
    <w:rsid w:val="00281080"/>
    <w:rsid w:val="00282AF8"/>
    <w:rsid w:val="00284388"/>
    <w:rsid w:val="002A5B2E"/>
    <w:rsid w:val="002B14DB"/>
    <w:rsid w:val="002B25B9"/>
    <w:rsid w:val="002B404C"/>
    <w:rsid w:val="002C755F"/>
    <w:rsid w:val="002D1211"/>
    <w:rsid w:val="002D4104"/>
    <w:rsid w:val="002D46D9"/>
    <w:rsid w:val="002D5EA3"/>
    <w:rsid w:val="002E0B83"/>
    <w:rsid w:val="002E4C5A"/>
    <w:rsid w:val="002E6DD1"/>
    <w:rsid w:val="002F3131"/>
    <w:rsid w:val="002F3EB3"/>
    <w:rsid w:val="002F5DE9"/>
    <w:rsid w:val="00303D44"/>
    <w:rsid w:val="003105A4"/>
    <w:rsid w:val="00312118"/>
    <w:rsid w:val="00322E93"/>
    <w:rsid w:val="0032617A"/>
    <w:rsid w:val="00334133"/>
    <w:rsid w:val="003352AE"/>
    <w:rsid w:val="0034143A"/>
    <w:rsid w:val="00343EC8"/>
    <w:rsid w:val="0034492B"/>
    <w:rsid w:val="00352F85"/>
    <w:rsid w:val="00373C61"/>
    <w:rsid w:val="0037515C"/>
    <w:rsid w:val="003821B4"/>
    <w:rsid w:val="003838D9"/>
    <w:rsid w:val="00394801"/>
    <w:rsid w:val="00397D7D"/>
    <w:rsid w:val="003A2A48"/>
    <w:rsid w:val="003A3E26"/>
    <w:rsid w:val="003C09F6"/>
    <w:rsid w:val="003C10E5"/>
    <w:rsid w:val="003C2C7D"/>
    <w:rsid w:val="003D0CC4"/>
    <w:rsid w:val="003D0F1D"/>
    <w:rsid w:val="003D1B48"/>
    <w:rsid w:val="003D23FE"/>
    <w:rsid w:val="003D3766"/>
    <w:rsid w:val="003D4300"/>
    <w:rsid w:val="003D7DE0"/>
    <w:rsid w:val="003D7DEC"/>
    <w:rsid w:val="003E3E4E"/>
    <w:rsid w:val="00410D93"/>
    <w:rsid w:val="00416870"/>
    <w:rsid w:val="00420EE9"/>
    <w:rsid w:val="00423688"/>
    <w:rsid w:val="004364AA"/>
    <w:rsid w:val="00436C7F"/>
    <w:rsid w:val="004414CF"/>
    <w:rsid w:val="0044161F"/>
    <w:rsid w:val="004561EE"/>
    <w:rsid w:val="004649DE"/>
    <w:rsid w:val="00465220"/>
    <w:rsid w:val="004727E1"/>
    <w:rsid w:val="004825EC"/>
    <w:rsid w:val="00491A97"/>
    <w:rsid w:val="00492428"/>
    <w:rsid w:val="0049369B"/>
    <w:rsid w:val="004A1976"/>
    <w:rsid w:val="004A6F6E"/>
    <w:rsid w:val="004B207C"/>
    <w:rsid w:val="004C2DF4"/>
    <w:rsid w:val="004C4556"/>
    <w:rsid w:val="004C672C"/>
    <w:rsid w:val="004D07F5"/>
    <w:rsid w:val="004E09A2"/>
    <w:rsid w:val="004E36BE"/>
    <w:rsid w:val="004E6045"/>
    <w:rsid w:val="004E6F52"/>
    <w:rsid w:val="004F4484"/>
    <w:rsid w:val="00506D91"/>
    <w:rsid w:val="0051357C"/>
    <w:rsid w:val="00521FA6"/>
    <w:rsid w:val="00522089"/>
    <w:rsid w:val="00524491"/>
    <w:rsid w:val="0053093D"/>
    <w:rsid w:val="0053694F"/>
    <w:rsid w:val="005406B2"/>
    <w:rsid w:val="005432D4"/>
    <w:rsid w:val="00550962"/>
    <w:rsid w:val="00564FA2"/>
    <w:rsid w:val="00581C32"/>
    <w:rsid w:val="005831A5"/>
    <w:rsid w:val="00583875"/>
    <w:rsid w:val="0058697B"/>
    <w:rsid w:val="0059106F"/>
    <w:rsid w:val="005942C5"/>
    <w:rsid w:val="00594E65"/>
    <w:rsid w:val="005953BD"/>
    <w:rsid w:val="0059698E"/>
    <w:rsid w:val="005B1228"/>
    <w:rsid w:val="005B2124"/>
    <w:rsid w:val="005C2F29"/>
    <w:rsid w:val="005D06A3"/>
    <w:rsid w:val="005D16BF"/>
    <w:rsid w:val="005D411E"/>
    <w:rsid w:val="005F20F7"/>
    <w:rsid w:val="005F4E27"/>
    <w:rsid w:val="00616DC0"/>
    <w:rsid w:val="00624C09"/>
    <w:rsid w:val="00624D80"/>
    <w:rsid w:val="00625288"/>
    <w:rsid w:val="00627154"/>
    <w:rsid w:val="00641B58"/>
    <w:rsid w:val="006428BC"/>
    <w:rsid w:val="00650EA7"/>
    <w:rsid w:val="00660A41"/>
    <w:rsid w:val="00665091"/>
    <w:rsid w:val="0066521C"/>
    <w:rsid w:val="006656E0"/>
    <w:rsid w:val="00666488"/>
    <w:rsid w:val="00670FD3"/>
    <w:rsid w:val="00674AEA"/>
    <w:rsid w:val="0068430E"/>
    <w:rsid w:val="00690EF5"/>
    <w:rsid w:val="00691EAB"/>
    <w:rsid w:val="006A33DF"/>
    <w:rsid w:val="006B4893"/>
    <w:rsid w:val="006B69EB"/>
    <w:rsid w:val="006C3B2C"/>
    <w:rsid w:val="006C4457"/>
    <w:rsid w:val="006D22DB"/>
    <w:rsid w:val="006D3127"/>
    <w:rsid w:val="006D7817"/>
    <w:rsid w:val="006E6ADC"/>
    <w:rsid w:val="006F2696"/>
    <w:rsid w:val="006F7117"/>
    <w:rsid w:val="007024F7"/>
    <w:rsid w:val="0070283F"/>
    <w:rsid w:val="00712FAD"/>
    <w:rsid w:val="0072076A"/>
    <w:rsid w:val="00723D84"/>
    <w:rsid w:val="00724DC9"/>
    <w:rsid w:val="00730872"/>
    <w:rsid w:val="007309AA"/>
    <w:rsid w:val="007401FA"/>
    <w:rsid w:val="00742895"/>
    <w:rsid w:val="00751342"/>
    <w:rsid w:val="00761C44"/>
    <w:rsid w:val="00770CA1"/>
    <w:rsid w:val="00776AEC"/>
    <w:rsid w:val="00793F3F"/>
    <w:rsid w:val="00794CA7"/>
    <w:rsid w:val="007D0BB7"/>
    <w:rsid w:val="00802410"/>
    <w:rsid w:val="00802A2B"/>
    <w:rsid w:val="00806D2E"/>
    <w:rsid w:val="00815DBC"/>
    <w:rsid w:val="00817FA7"/>
    <w:rsid w:val="00822182"/>
    <w:rsid w:val="0082311F"/>
    <w:rsid w:val="008276F7"/>
    <w:rsid w:val="00832839"/>
    <w:rsid w:val="008361E6"/>
    <w:rsid w:val="00847D31"/>
    <w:rsid w:val="00850939"/>
    <w:rsid w:val="0085755B"/>
    <w:rsid w:val="00861D49"/>
    <w:rsid w:val="0086683E"/>
    <w:rsid w:val="00867527"/>
    <w:rsid w:val="00871387"/>
    <w:rsid w:val="00871AAF"/>
    <w:rsid w:val="00875897"/>
    <w:rsid w:val="0088447F"/>
    <w:rsid w:val="008861D5"/>
    <w:rsid w:val="00887F78"/>
    <w:rsid w:val="00895E45"/>
    <w:rsid w:val="008A135B"/>
    <w:rsid w:val="008A524F"/>
    <w:rsid w:val="008A64F6"/>
    <w:rsid w:val="008B04D5"/>
    <w:rsid w:val="008C3EE6"/>
    <w:rsid w:val="008D1038"/>
    <w:rsid w:val="008D5CC5"/>
    <w:rsid w:val="008D757A"/>
    <w:rsid w:val="008E0AC7"/>
    <w:rsid w:val="008E2DAA"/>
    <w:rsid w:val="008E52B0"/>
    <w:rsid w:val="008F3A84"/>
    <w:rsid w:val="008F61B8"/>
    <w:rsid w:val="008F7A1E"/>
    <w:rsid w:val="00901887"/>
    <w:rsid w:val="00901A12"/>
    <w:rsid w:val="00902BA0"/>
    <w:rsid w:val="0090319F"/>
    <w:rsid w:val="00914D41"/>
    <w:rsid w:val="00915C0E"/>
    <w:rsid w:val="009171E7"/>
    <w:rsid w:val="009257E5"/>
    <w:rsid w:val="00935575"/>
    <w:rsid w:val="00953828"/>
    <w:rsid w:val="00954671"/>
    <w:rsid w:val="00956E78"/>
    <w:rsid w:val="00960DDA"/>
    <w:rsid w:val="00961835"/>
    <w:rsid w:val="00980A49"/>
    <w:rsid w:val="00983AED"/>
    <w:rsid w:val="00985CB2"/>
    <w:rsid w:val="00986EA3"/>
    <w:rsid w:val="00987C70"/>
    <w:rsid w:val="00996B34"/>
    <w:rsid w:val="00996E11"/>
    <w:rsid w:val="009A116B"/>
    <w:rsid w:val="009A1F50"/>
    <w:rsid w:val="009A462C"/>
    <w:rsid w:val="009A6968"/>
    <w:rsid w:val="009A71EC"/>
    <w:rsid w:val="009B486E"/>
    <w:rsid w:val="009C17AC"/>
    <w:rsid w:val="009C4B57"/>
    <w:rsid w:val="009C56C2"/>
    <w:rsid w:val="009C7E0A"/>
    <w:rsid w:val="009D12C0"/>
    <w:rsid w:val="009D1C37"/>
    <w:rsid w:val="009D1CCA"/>
    <w:rsid w:val="009D2F1E"/>
    <w:rsid w:val="009E5B2C"/>
    <w:rsid w:val="009F435A"/>
    <w:rsid w:val="009F6A5B"/>
    <w:rsid w:val="00A27C94"/>
    <w:rsid w:val="00A35B74"/>
    <w:rsid w:val="00A409FB"/>
    <w:rsid w:val="00A44948"/>
    <w:rsid w:val="00A45A9D"/>
    <w:rsid w:val="00A502D1"/>
    <w:rsid w:val="00A6693D"/>
    <w:rsid w:val="00A67A54"/>
    <w:rsid w:val="00A72944"/>
    <w:rsid w:val="00A74F02"/>
    <w:rsid w:val="00A75198"/>
    <w:rsid w:val="00A84970"/>
    <w:rsid w:val="00A8683D"/>
    <w:rsid w:val="00A90AC3"/>
    <w:rsid w:val="00A96E72"/>
    <w:rsid w:val="00AA0CD2"/>
    <w:rsid w:val="00AA2AB4"/>
    <w:rsid w:val="00AA7E60"/>
    <w:rsid w:val="00AB010C"/>
    <w:rsid w:val="00AB1F36"/>
    <w:rsid w:val="00AB44E4"/>
    <w:rsid w:val="00AE0F39"/>
    <w:rsid w:val="00AE6471"/>
    <w:rsid w:val="00AE70A1"/>
    <w:rsid w:val="00AF0973"/>
    <w:rsid w:val="00AF0F71"/>
    <w:rsid w:val="00AF6096"/>
    <w:rsid w:val="00B0157A"/>
    <w:rsid w:val="00B1160E"/>
    <w:rsid w:val="00B1368E"/>
    <w:rsid w:val="00B14821"/>
    <w:rsid w:val="00B15F64"/>
    <w:rsid w:val="00B217E0"/>
    <w:rsid w:val="00B402A4"/>
    <w:rsid w:val="00B4187F"/>
    <w:rsid w:val="00B51B6C"/>
    <w:rsid w:val="00B52E51"/>
    <w:rsid w:val="00B54C31"/>
    <w:rsid w:val="00B71F60"/>
    <w:rsid w:val="00B72B6B"/>
    <w:rsid w:val="00B91829"/>
    <w:rsid w:val="00BA0EB6"/>
    <w:rsid w:val="00BA23E8"/>
    <w:rsid w:val="00BB2239"/>
    <w:rsid w:val="00BC08AA"/>
    <w:rsid w:val="00BC4DC9"/>
    <w:rsid w:val="00BF1E94"/>
    <w:rsid w:val="00BF47C2"/>
    <w:rsid w:val="00BF67AC"/>
    <w:rsid w:val="00BF790A"/>
    <w:rsid w:val="00C010C4"/>
    <w:rsid w:val="00C04969"/>
    <w:rsid w:val="00C07357"/>
    <w:rsid w:val="00C07A98"/>
    <w:rsid w:val="00C132D5"/>
    <w:rsid w:val="00C16472"/>
    <w:rsid w:val="00C3250C"/>
    <w:rsid w:val="00C32BF2"/>
    <w:rsid w:val="00C33E94"/>
    <w:rsid w:val="00C541E0"/>
    <w:rsid w:val="00C67681"/>
    <w:rsid w:val="00C700E4"/>
    <w:rsid w:val="00C747B8"/>
    <w:rsid w:val="00C7715A"/>
    <w:rsid w:val="00C849C3"/>
    <w:rsid w:val="00C86457"/>
    <w:rsid w:val="00C87958"/>
    <w:rsid w:val="00C87E3C"/>
    <w:rsid w:val="00C90CC6"/>
    <w:rsid w:val="00C95582"/>
    <w:rsid w:val="00CB042A"/>
    <w:rsid w:val="00CB2CE0"/>
    <w:rsid w:val="00CB3DDF"/>
    <w:rsid w:val="00CB5867"/>
    <w:rsid w:val="00CB715C"/>
    <w:rsid w:val="00CB78F8"/>
    <w:rsid w:val="00CC046F"/>
    <w:rsid w:val="00CC7DB3"/>
    <w:rsid w:val="00CD6164"/>
    <w:rsid w:val="00CD61B5"/>
    <w:rsid w:val="00D03836"/>
    <w:rsid w:val="00D05E77"/>
    <w:rsid w:val="00D0656E"/>
    <w:rsid w:val="00D12A18"/>
    <w:rsid w:val="00D14A74"/>
    <w:rsid w:val="00D26113"/>
    <w:rsid w:val="00D319C1"/>
    <w:rsid w:val="00D342ED"/>
    <w:rsid w:val="00D344DF"/>
    <w:rsid w:val="00D356FA"/>
    <w:rsid w:val="00D41AD2"/>
    <w:rsid w:val="00D44C7D"/>
    <w:rsid w:val="00D52A20"/>
    <w:rsid w:val="00D55BB6"/>
    <w:rsid w:val="00D5641A"/>
    <w:rsid w:val="00D63823"/>
    <w:rsid w:val="00D67299"/>
    <w:rsid w:val="00D6762F"/>
    <w:rsid w:val="00D71DA9"/>
    <w:rsid w:val="00D864C0"/>
    <w:rsid w:val="00D91295"/>
    <w:rsid w:val="00D93715"/>
    <w:rsid w:val="00D9474F"/>
    <w:rsid w:val="00DA4636"/>
    <w:rsid w:val="00DB0C80"/>
    <w:rsid w:val="00DB3D49"/>
    <w:rsid w:val="00DC4584"/>
    <w:rsid w:val="00DC509E"/>
    <w:rsid w:val="00DC54BA"/>
    <w:rsid w:val="00DC579A"/>
    <w:rsid w:val="00DD0160"/>
    <w:rsid w:val="00DD6943"/>
    <w:rsid w:val="00DD7461"/>
    <w:rsid w:val="00DF01E8"/>
    <w:rsid w:val="00DF0F88"/>
    <w:rsid w:val="00DF2933"/>
    <w:rsid w:val="00E12723"/>
    <w:rsid w:val="00E149E2"/>
    <w:rsid w:val="00E16DDC"/>
    <w:rsid w:val="00E238AA"/>
    <w:rsid w:val="00E261EE"/>
    <w:rsid w:val="00E50397"/>
    <w:rsid w:val="00E51858"/>
    <w:rsid w:val="00E64459"/>
    <w:rsid w:val="00E66B2C"/>
    <w:rsid w:val="00E7081C"/>
    <w:rsid w:val="00E76EB4"/>
    <w:rsid w:val="00E834BE"/>
    <w:rsid w:val="00E8595C"/>
    <w:rsid w:val="00E940E5"/>
    <w:rsid w:val="00E966CA"/>
    <w:rsid w:val="00EA5296"/>
    <w:rsid w:val="00EB0798"/>
    <w:rsid w:val="00EB4F75"/>
    <w:rsid w:val="00EC2761"/>
    <w:rsid w:val="00ED000C"/>
    <w:rsid w:val="00ED02E1"/>
    <w:rsid w:val="00ED128D"/>
    <w:rsid w:val="00ED26F2"/>
    <w:rsid w:val="00ED7908"/>
    <w:rsid w:val="00EE438D"/>
    <w:rsid w:val="00F06D34"/>
    <w:rsid w:val="00F12D54"/>
    <w:rsid w:val="00F15589"/>
    <w:rsid w:val="00F15A6A"/>
    <w:rsid w:val="00F1744E"/>
    <w:rsid w:val="00F25434"/>
    <w:rsid w:val="00F30110"/>
    <w:rsid w:val="00F34A52"/>
    <w:rsid w:val="00F35F24"/>
    <w:rsid w:val="00F441D7"/>
    <w:rsid w:val="00F45E80"/>
    <w:rsid w:val="00F46336"/>
    <w:rsid w:val="00F66EDF"/>
    <w:rsid w:val="00F76590"/>
    <w:rsid w:val="00F80DAE"/>
    <w:rsid w:val="00F820C5"/>
    <w:rsid w:val="00F91A6E"/>
    <w:rsid w:val="00FA436C"/>
    <w:rsid w:val="00FC3DDA"/>
    <w:rsid w:val="00FC55DB"/>
    <w:rsid w:val="00FD3F39"/>
    <w:rsid w:val="00FD63B1"/>
    <w:rsid w:val="00FE4507"/>
    <w:rsid w:val="00FE619A"/>
    <w:rsid w:val="00FF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85CB2"/>
    <w:pPr>
      <w:autoSpaceDE w:val="0"/>
      <w:autoSpaceDN w:val="0"/>
      <w:adjustRightInd w:val="0"/>
    </w:pPr>
    <w:rPr>
      <w:rFonts w:ascii="Interstate-Regular" w:eastAsia="Times New Roman" w:hAnsi="Interstate-Regular" w:cs="Interstate-Regular"/>
      <w:color w:val="000000"/>
    </w:rPr>
  </w:style>
  <w:style w:type="paragraph" w:customStyle="1" w:styleId="KeinLeerraum1">
    <w:name w:val="Kein Leerraum1"/>
    <w:uiPriority w:val="1"/>
    <w:qFormat/>
    <w:rsid w:val="00E966CA"/>
    <w:rPr>
      <w:rFonts w:ascii="Arial" w:eastAsia="Calibri" w:hAnsi="Arial" w:cs="Arial"/>
      <w:lang w:eastAsia="en-US"/>
    </w:rPr>
  </w:style>
  <w:style w:type="character" w:customStyle="1" w:styleId="apple-converted-space">
    <w:name w:val="apple-converted-space"/>
    <w:basedOn w:val="Absatz-Standardschriftart"/>
    <w:rsid w:val="002C755F"/>
  </w:style>
  <w:style w:type="character" w:customStyle="1" w:styleId="A3">
    <w:name w:val="A3"/>
    <w:uiPriority w:val="99"/>
    <w:rsid w:val="003D3766"/>
    <w:rPr>
      <w:rFonts w:cs="Interstate Mazda Light"/>
      <w:color w:val="000000"/>
      <w:sz w:val="16"/>
      <w:szCs w:val="16"/>
    </w:rPr>
  </w:style>
  <w:style w:type="character" w:customStyle="1" w:styleId="A9">
    <w:name w:val="A9"/>
    <w:uiPriority w:val="99"/>
    <w:rsid w:val="003D3766"/>
    <w:rPr>
      <w:rFonts w:cs="Interstate Mazda Light"/>
      <w:color w:val="000000"/>
      <w:sz w:val="9"/>
      <w:szCs w:val="9"/>
    </w:rPr>
  </w:style>
  <w:style w:type="paragraph" w:customStyle="1" w:styleId="Pa5">
    <w:name w:val="Pa5"/>
    <w:basedOn w:val="Default"/>
    <w:next w:val="Default"/>
    <w:uiPriority w:val="99"/>
    <w:rsid w:val="001C2FC4"/>
    <w:pPr>
      <w:spacing w:line="171" w:lineRule="atLeast"/>
    </w:pPr>
    <w:rPr>
      <w:rFonts w:ascii="Interstate Mazda Light" w:eastAsiaTheme="minorEastAsia" w:hAnsi="Interstate Mazda Light" w:cstheme="minorBidi"/>
      <w:color w:val="auto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85CB2"/>
    <w:pPr>
      <w:autoSpaceDE w:val="0"/>
      <w:autoSpaceDN w:val="0"/>
      <w:adjustRightInd w:val="0"/>
    </w:pPr>
    <w:rPr>
      <w:rFonts w:ascii="Interstate-Regular" w:eastAsia="Times New Roman" w:hAnsi="Interstate-Regular" w:cs="Interstate-Regular"/>
      <w:color w:val="000000"/>
    </w:rPr>
  </w:style>
  <w:style w:type="paragraph" w:customStyle="1" w:styleId="KeinLeerraum1">
    <w:name w:val="Kein Leerraum1"/>
    <w:uiPriority w:val="1"/>
    <w:qFormat/>
    <w:rsid w:val="00E966CA"/>
    <w:rPr>
      <w:rFonts w:ascii="Arial" w:eastAsia="Calibri" w:hAnsi="Arial" w:cs="Arial"/>
      <w:lang w:eastAsia="en-US"/>
    </w:rPr>
  </w:style>
  <w:style w:type="character" w:customStyle="1" w:styleId="apple-converted-space">
    <w:name w:val="apple-converted-space"/>
    <w:basedOn w:val="Absatz-Standardschriftart"/>
    <w:rsid w:val="002C755F"/>
  </w:style>
  <w:style w:type="character" w:customStyle="1" w:styleId="A3">
    <w:name w:val="A3"/>
    <w:uiPriority w:val="99"/>
    <w:rsid w:val="003D3766"/>
    <w:rPr>
      <w:rFonts w:cs="Interstate Mazda Light"/>
      <w:color w:val="000000"/>
      <w:sz w:val="16"/>
      <w:szCs w:val="16"/>
    </w:rPr>
  </w:style>
  <w:style w:type="character" w:customStyle="1" w:styleId="A9">
    <w:name w:val="A9"/>
    <w:uiPriority w:val="99"/>
    <w:rsid w:val="003D3766"/>
    <w:rPr>
      <w:rFonts w:cs="Interstate Mazda Light"/>
      <w:color w:val="000000"/>
      <w:sz w:val="9"/>
      <w:szCs w:val="9"/>
    </w:rPr>
  </w:style>
  <w:style w:type="paragraph" w:customStyle="1" w:styleId="Pa5">
    <w:name w:val="Pa5"/>
    <w:basedOn w:val="Default"/>
    <w:next w:val="Default"/>
    <w:uiPriority w:val="99"/>
    <w:rsid w:val="001C2FC4"/>
    <w:pPr>
      <w:spacing w:line="171" w:lineRule="atLeast"/>
    </w:pPr>
    <w:rPr>
      <w:rFonts w:ascii="Interstate Mazda Light" w:eastAsiaTheme="minorEastAsia" w:hAnsi="Interstate Mazda Light" w:cstheme="minorBidi"/>
      <w:color w:val="auto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25-mazda-auf-dem-genfer-autosalon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50D469-F37B-481C-9B4A-3D1EE4C6A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373</Words>
  <Characters>2357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4</cp:revision>
  <cp:lastPrinted>2018-08-22T06:56:00Z</cp:lastPrinted>
  <dcterms:created xsi:type="dcterms:W3CDTF">2018-08-22T06:56:00Z</dcterms:created>
  <dcterms:modified xsi:type="dcterms:W3CDTF">2018-08-23T09:40:00Z</dcterms:modified>
</cp:coreProperties>
</file>