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E8" w:rsidRDefault="00166FE8" w:rsidP="00166FE8">
      <w:pPr>
        <w:spacing w:line="360" w:lineRule="auto"/>
        <w:jc w:val="both"/>
        <w:rPr>
          <w:rFonts w:ascii="Mazda Type" w:hAnsi="Mazda Type" w:cs="Times New Roman"/>
          <w:sz w:val="20"/>
          <w:szCs w:val="20"/>
          <w:lang w:val="de-AT"/>
        </w:rPr>
      </w:pPr>
    </w:p>
    <w:p w:rsidR="00166FE8" w:rsidRPr="00B05D22" w:rsidRDefault="001E086C" w:rsidP="00166FE8">
      <w:pPr>
        <w:spacing w:line="360" w:lineRule="auto"/>
        <w:jc w:val="both"/>
        <w:rPr>
          <w:rFonts w:ascii="Mazda Type" w:hAnsi="Mazda Type"/>
          <w:sz w:val="20"/>
          <w:szCs w:val="20"/>
          <w:lang w:val="de-AT"/>
        </w:rPr>
      </w:pPr>
      <w:hyperlink r:id="rId9" w:history="1">
        <w:r w:rsidR="00AA0207" w:rsidRPr="006D0643">
          <w:rPr>
            <w:rStyle w:val="Hyperlink"/>
            <w:rFonts w:ascii="Mazda Type" w:hAnsi="Mazda Type"/>
            <w:sz w:val="20"/>
            <w:szCs w:val="20"/>
            <w:lang w:val="de-AT"/>
          </w:rPr>
          <w:t>www.mazda-newsroom.at/marcus-innovations-preis-fur-skyactiv-x-technologie</w:t>
        </w:r>
      </w:hyperlink>
      <w:r w:rsidR="00AA0207">
        <w:rPr>
          <w:rFonts w:ascii="Mazda Type" w:hAnsi="Mazda Type" w:cs="Times New Roman"/>
          <w:sz w:val="20"/>
          <w:szCs w:val="20"/>
          <w:lang w:val="de-AT"/>
        </w:rPr>
        <w:t xml:space="preserve"> </w:t>
      </w:r>
      <w:r w:rsidR="00166FE8">
        <w:rPr>
          <w:rFonts w:ascii="Mazda Type" w:hAnsi="Mazda Type" w:cs="Times New Roman"/>
          <w:sz w:val="20"/>
          <w:szCs w:val="20"/>
          <w:lang w:val="de-AT"/>
        </w:rPr>
        <w:t xml:space="preserve"> </w:t>
      </w:r>
    </w:p>
    <w:p w:rsidR="00166FE8" w:rsidRPr="00D93C47" w:rsidRDefault="00166FE8" w:rsidP="00166FE8">
      <w:pPr>
        <w:spacing w:line="360" w:lineRule="auto"/>
        <w:jc w:val="both"/>
        <w:rPr>
          <w:rFonts w:ascii="Mazda Type Medium" w:hAnsi="Mazda Type Medium"/>
          <w:sz w:val="32"/>
          <w:szCs w:val="32"/>
          <w:lang w:val="de-AT"/>
        </w:rPr>
      </w:pPr>
      <w:r w:rsidRPr="00D93C47">
        <w:rPr>
          <w:rFonts w:ascii="Mazda Type Medium" w:hAnsi="Mazda Type Medium"/>
          <w:sz w:val="32"/>
          <w:szCs w:val="32"/>
          <w:lang w:val="de-AT"/>
        </w:rPr>
        <w:t xml:space="preserve">Marcus </w:t>
      </w:r>
      <w:r w:rsidR="00EE0FA9">
        <w:rPr>
          <w:rFonts w:ascii="Mazda Type Medium" w:hAnsi="Mazda Type Medium"/>
          <w:sz w:val="32"/>
          <w:szCs w:val="32"/>
          <w:lang w:val="de-AT"/>
        </w:rPr>
        <w:t>Innovationsp</w:t>
      </w:r>
      <w:r>
        <w:rPr>
          <w:rFonts w:ascii="Mazda Type Medium" w:hAnsi="Mazda Type Medium"/>
          <w:sz w:val="32"/>
          <w:szCs w:val="32"/>
          <w:lang w:val="de-AT"/>
        </w:rPr>
        <w:t>reis</w:t>
      </w:r>
      <w:r w:rsidRPr="00D93C47">
        <w:rPr>
          <w:rFonts w:ascii="Mazda Type Medium" w:hAnsi="Mazda Type Medium"/>
          <w:sz w:val="32"/>
          <w:szCs w:val="32"/>
          <w:lang w:val="de-AT"/>
        </w:rPr>
        <w:t xml:space="preserve"> für Skyactiv-X Technologie</w:t>
      </w:r>
    </w:p>
    <w:p w:rsidR="00166FE8" w:rsidRPr="00370858" w:rsidRDefault="00166FE8" w:rsidP="00166FE8">
      <w:pPr>
        <w:spacing w:line="360" w:lineRule="auto"/>
        <w:rPr>
          <w:rFonts w:ascii="Mazda Type" w:hAnsi="Mazda Type"/>
          <w:sz w:val="21"/>
          <w:szCs w:val="21"/>
          <w:lang w:val="de-AT"/>
        </w:rPr>
      </w:pPr>
      <w:r>
        <w:rPr>
          <w:rFonts w:ascii="Mazda Type" w:hAnsi="Mazda Type"/>
          <w:sz w:val="21"/>
          <w:szCs w:val="21"/>
          <w:lang w:val="de-AT"/>
        </w:rPr>
        <w:t xml:space="preserve">Der österreichische Automobilclub ÖAMTC zeichnet den Mazda Skyactiv-X Antrieb mit dem </w:t>
      </w:r>
      <w:r w:rsidR="001E086C">
        <w:rPr>
          <w:rFonts w:ascii="Mazda Type" w:hAnsi="Mazda Type"/>
          <w:sz w:val="21"/>
          <w:szCs w:val="21"/>
          <w:lang w:val="de-AT"/>
        </w:rPr>
        <w:t>„</w:t>
      </w:r>
      <w:r>
        <w:rPr>
          <w:rFonts w:ascii="Mazda Type" w:hAnsi="Mazda Type"/>
          <w:sz w:val="21"/>
          <w:szCs w:val="21"/>
          <w:lang w:val="de-AT"/>
        </w:rPr>
        <w:t xml:space="preserve">Marcus Wegweiser Award </w:t>
      </w:r>
      <w:r w:rsidR="001E086C">
        <w:rPr>
          <w:rFonts w:ascii="Mazda Type" w:hAnsi="Mazda Type"/>
          <w:sz w:val="21"/>
          <w:szCs w:val="21"/>
          <w:lang w:val="de-AT"/>
        </w:rPr>
        <w:t xml:space="preserve">2020“ </w:t>
      </w:r>
      <w:r>
        <w:rPr>
          <w:rFonts w:ascii="Mazda Type" w:hAnsi="Mazda Type"/>
          <w:sz w:val="21"/>
          <w:szCs w:val="21"/>
          <w:lang w:val="de-AT"/>
        </w:rPr>
        <w:t>für die innovativste Technologie des Jahres aus.</w:t>
      </w:r>
    </w:p>
    <w:p w:rsidR="00166FE8" w:rsidRDefault="00166FE8" w:rsidP="00166FE8">
      <w:pPr>
        <w:spacing w:line="360" w:lineRule="auto"/>
        <w:jc w:val="both"/>
        <w:rPr>
          <w:rFonts w:ascii="Mazda Type" w:hAnsi="Mazda Type"/>
          <w:sz w:val="20"/>
          <w:szCs w:val="20"/>
          <w:lang w:val="de-AT"/>
        </w:rPr>
      </w:pPr>
    </w:p>
    <w:p w:rsidR="00166FE8" w:rsidRPr="001E086C" w:rsidRDefault="00166FE8" w:rsidP="001E086C">
      <w:pPr>
        <w:spacing w:line="360" w:lineRule="auto"/>
        <w:jc w:val="both"/>
        <w:rPr>
          <w:rFonts w:ascii="Mazda Type" w:hAnsi="Mazda Type"/>
          <w:sz w:val="20"/>
          <w:szCs w:val="20"/>
          <w:lang w:val="de-AT"/>
        </w:rPr>
      </w:pPr>
      <w:r w:rsidRPr="001E086C">
        <w:rPr>
          <w:rFonts w:ascii="Mazda Type" w:hAnsi="Mazda Type"/>
          <w:sz w:val="20"/>
          <w:szCs w:val="20"/>
          <w:lang w:val="de-AT"/>
        </w:rPr>
        <w:t xml:space="preserve">Der revolutionäre Skyactiv-X Antrieb, den Mazda im Herbst 2019 auf den Markt gebracht hat, ist die zukunftsweisendste Innovation des Jahres. Zu diesem Schluss kommt eine siebenköpfige Jury aus Technik-Experten und Wissenschaftlern, die den Skyactiv-X Motor jetzt mit dem Marcus Award in der neuen Kategorie Wegweiser ausgezeichnet hat. </w:t>
      </w:r>
    </w:p>
    <w:p w:rsidR="00166FE8" w:rsidRPr="001E086C" w:rsidRDefault="00166FE8" w:rsidP="001E086C">
      <w:pPr>
        <w:spacing w:line="360" w:lineRule="auto"/>
        <w:jc w:val="both"/>
        <w:rPr>
          <w:rFonts w:ascii="Mazda Type" w:hAnsi="Mazda Type"/>
          <w:sz w:val="20"/>
          <w:szCs w:val="20"/>
          <w:lang w:val="de-AT"/>
        </w:rPr>
      </w:pPr>
    </w:p>
    <w:p w:rsidR="00166FE8" w:rsidRPr="001E086C" w:rsidRDefault="00166FE8" w:rsidP="001E086C">
      <w:pPr>
        <w:spacing w:line="360" w:lineRule="auto"/>
        <w:jc w:val="both"/>
        <w:rPr>
          <w:rFonts w:ascii="Mazda Type" w:hAnsi="Mazda Type"/>
          <w:sz w:val="20"/>
          <w:szCs w:val="20"/>
          <w:lang w:val="de-AT"/>
        </w:rPr>
      </w:pPr>
      <w:r w:rsidRPr="001E086C">
        <w:rPr>
          <w:rFonts w:ascii="Mazda Type" w:hAnsi="Mazda Type"/>
          <w:sz w:val="20"/>
          <w:szCs w:val="20"/>
          <w:lang w:val="de-AT"/>
        </w:rPr>
        <w:t>Skyactiv-X ist aktuell in den neuesten Mazda Modellen CX-30 und Mazda3 erhältlich. Mit der Entwicklung des Skyactiv-X Antriebes ist es Mazda als erstem Hersteller gelungen, einen Serien-Benzinmotor zu entwickeln, der über weite Betriebsbereiche mit der von Dieselmotoren bekannten Kompressionszündung arbeitet. Damit ist es möglich, die besten Eigenschaften aus beiden Welten zu vereinen: das breite Drehzahlband und die Beschleunigung eines konventionell per Zündkerze zündenden Benziners und die Effizienz eines selbstzündenen Dieselmotors. Schon andere Hersteller haben sich daran versucht, bisher ist es aber noch keinem gelungen, diese Technologie zur Serienreife zu bringen. Diesen technischen Durchbruch hat Mazda mit dem einzigartigen SPCCI-Verfahren (Spark Controlled Compression Ignition) erreicht, das die Kompressionszündung per Zündkerze einleitet. Das Verfahren erlaubt die vollständige Verbrennung eines extrem mageren Kraftstoff-Luftgemisches und sorgt damit für eine deutliche Verringerung von Verbrauch und Emissionen. Das SPCCI-System ist in der Lage, den Zündzeitpunkt präzise zu steuern und auf diese Weise Druck sowie Temperatur im Brennraum permanent zu optimieren. Das bedeutet, dass die kraftstoffsparende Selbstzündung in deutlich breiteren Last- und Drehzahlbereichen funktioniert und damit den Realverbrauch signifikant reduziert. Insbesondere im Niedriglastbereich zeigt der neue Motor deutliche Verbesserungen und stellt zugleich die konventionelle Überzeugung infrage, wonach ein Motor mit großem H</w:t>
      </w:r>
      <w:bookmarkStart w:id="0" w:name="_GoBack"/>
      <w:bookmarkEnd w:id="0"/>
      <w:r w:rsidRPr="001E086C">
        <w:rPr>
          <w:rFonts w:ascii="Mazda Type" w:hAnsi="Mazda Type"/>
          <w:sz w:val="20"/>
          <w:szCs w:val="20"/>
          <w:lang w:val="de-AT"/>
        </w:rPr>
        <w:t xml:space="preserve">ubraum in der Regel unwirtschaftlich ist. </w:t>
      </w:r>
    </w:p>
    <w:p w:rsidR="00166FE8" w:rsidRDefault="00166FE8" w:rsidP="00166FE8">
      <w:pPr>
        <w:spacing w:line="360" w:lineRule="auto"/>
        <w:jc w:val="center"/>
        <w:rPr>
          <w:rFonts w:ascii="Mazda Type" w:hAnsi="Mazda Type"/>
          <w:sz w:val="20"/>
          <w:szCs w:val="20"/>
          <w:lang w:val="de-AT"/>
        </w:rPr>
      </w:pPr>
    </w:p>
    <w:p w:rsidR="00166FE8" w:rsidRPr="0075657D" w:rsidRDefault="00166FE8" w:rsidP="00166FE8">
      <w:pPr>
        <w:spacing w:line="360" w:lineRule="auto"/>
        <w:jc w:val="center"/>
        <w:rPr>
          <w:rFonts w:ascii="Mazda Type" w:hAnsi="Mazda Type"/>
          <w:sz w:val="20"/>
          <w:szCs w:val="20"/>
          <w:lang w:val="de-AT"/>
        </w:rPr>
      </w:pPr>
      <w:r>
        <w:rPr>
          <w:rFonts w:ascii="Mazda Type" w:hAnsi="Mazda Type"/>
          <w:sz w:val="20"/>
          <w:szCs w:val="20"/>
          <w:lang w:val="de-AT"/>
        </w:rPr>
        <w:t>+++</w:t>
      </w:r>
    </w:p>
    <w:p w:rsidR="004330BD" w:rsidRPr="00166FE8" w:rsidRDefault="00166FE8" w:rsidP="00166FE8">
      <w:pPr>
        <w:spacing w:line="360" w:lineRule="auto"/>
        <w:jc w:val="right"/>
      </w:pPr>
      <w:r>
        <w:tab/>
      </w:r>
      <w:r>
        <w:tab/>
      </w:r>
      <w:r>
        <w:tab/>
      </w:r>
      <w:r>
        <w:tab/>
      </w:r>
      <w:r>
        <w:tab/>
      </w:r>
      <w:r>
        <w:tab/>
      </w:r>
      <w:r>
        <w:tab/>
      </w:r>
      <w:r>
        <w:tab/>
      </w:r>
      <w:r>
        <w:tab/>
      </w:r>
      <w:r>
        <w:tab/>
      </w:r>
      <w:r>
        <w:tab/>
      </w:r>
      <w:r>
        <w:tab/>
      </w:r>
      <w:r>
        <w:tab/>
      </w:r>
      <w:r>
        <w:tab/>
      </w:r>
      <w:r>
        <w:tab/>
      </w:r>
      <w:r>
        <w:tab/>
      </w:r>
      <w:r>
        <w:tab/>
      </w:r>
      <w:r w:rsidRPr="00166FE8">
        <w:rPr>
          <w:rFonts w:ascii="Mazda Type" w:hAnsi="Mazda Type"/>
          <w:sz w:val="20"/>
          <w:szCs w:val="20"/>
          <w:lang w:val="de-AT"/>
        </w:rPr>
        <w:t xml:space="preserve">Klagenfurt, </w:t>
      </w:r>
      <w:r w:rsidR="001E086C">
        <w:rPr>
          <w:rFonts w:ascii="Mazda Type" w:hAnsi="Mazda Type"/>
          <w:sz w:val="20"/>
          <w:szCs w:val="20"/>
          <w:lang w:val="de-AT"/>
        </w:rPr>
        <w:t>25</w:t>
      </w:r>
      <w:r w:rsidRPr="00166FE8">
        <w:rPr>
          <w:rFonts w:ascii="Mazda Type" w:hAnsi="Mazda Type"/>
          <w:sz w:val="20"/>
          <w:szCs w:val="20"/>
          <w:lang w:val="de-AT"/>
        </w:rPr>
        <w:t>. März 2020</w:t>
      </w:r>
    </w:p>
    <w:sectPr w:rsidR="004330BD" w:rsidRPr="00166FE8" w:rsidSect="00E149E2">
      <w:headerReference w:type="default" r:id="rId10"/>
      <w:footerReference w:type="default" r:id="rId11"/>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B1" w:rsidRDefault="009627B1" w:rsidP="00420EE9">
      <w:r>
        <w:separator/>
      </w:r>
    </w:p>
  </w:endnote>
  <w:endnote w:type="continuationSeparator" w:id="0">
    <w:p w:rsidR="009627B1" w:rsidRDefault="009627B1"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1E086C"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B1" w:rsidRDefault="009627B1" w:rsidP="00420EE9">
      <w:r>
        <w:separator/>
      </w:r>
    </w:p>
  </w:footnote>
  <w:footnote w:type="continuationSeparator" w:id="0">
    <w:p w:rsidR="009627B1" w:rsidRDefault="009627B1"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hyphenationZone w:val="425"/>
  <w:characterSpacingControl w:val="doNotCompress"/>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2346"/>
    <w:rsid w:val="000067BD"/>
    <w:rsid w:val="00015136"/>
    <w:rsid w:val="00016200"/>
    <w:rsid w:val="00021202"/>
    <w:rsid w:val="00036D90"/>
    <w:rsid w:val="00042078"/>
    <w:rsid w:val="0004574C"/>
    <w:rsid w:val="00051974"/>
    <w:rsid w:val="00052B2E"/>
    <w:rsid w:val="00055A4C"/>
    <w:rsid w:val="00061D58"/>
    <w:rsid w:val="0006499C"/>
    <w:rsid w:val="00065445"/>
    <w:rsid w:val="00065F6C"/>
    <w:rsid w:val="000668B8"/>
    <w:rsid w:val="000744E3"/>
    <w:rsid w:val="00075463"/>
    <w:rsid w:val="000806D4"/>
    <w:rsid w:val="00080F78"/>
    <w:rsid w:val="00082436"/>
    <w:rsid w:val="00084497"/>
    <w:rsid w:val="000872EE"/>
    <w:rsid w:val="00090362"/>
    <w:rsid w:val="00097052"/>
    <w:rsid w:val="000A23B5"/>
    <w:rsid w:val="000B599C"/>
    <w:rsid w:val="000B65C4"/>
    <w:rsid w:val="000B72CE"/>
    <w:rsid w:val="000B7A10"/>
    <w:rsid w:val="000C40A1"/>
    <w:rsid w:val="000C6C56"/>
    <w:rsid w:val="000D28B7"/>
    <w:rsid w:val="000D32B9"/>
    <w:rsid w:val="000D36AE"/>
    <w:rsid w:val="000D4835"/>
    <w:rsid w:val="000D4867"/>
    <w:rsid w:val="000E2FC7"/>
    <w:rsid w:val="000E3784"/>
    <w:rsid w:val="000E5252"/>
    <w:rsid w:val="000F0CFA"/>
    <w:rsid w:val="000F4459"/>
    <w:rsid w:val="000F56AE"/>
    <w:rsid w:val="000F5EB4"/>
    <w:rsid w:val="00101715"/>
    <w:rsid w:val="001160E8"/>
    <w:rsid w:val="00122F8D"/>
    <w:rsid w:val="001452DB"/>
    <w:rsid w:val="0014776A"/>
    <w:rsid w:val="00160176"/>
    <w:rsid w:val="00164C96"/>
    <w:rsid w:val="00166FE8"/>
    <w:rsid w:val="00170CCC"/>
    <w:rsid w:val="00176B70"/>
    <w:rsid w:val="00192B74"/>
    <w:rsid w:val="00194555"/>
    <w:rsid w:val="0019632C"/>
    <w:rsid w:val="001A02DA"/>
    <w:rsid w:val="001A62F6"/>
    <w:rsid w:val="001D77EE"/>
    <w:rsid w:val="001E086C"/>
    <w:rsid w:val="001E4DF9"/>
    <w:rsid w:val="00203F1D"/>
    <w:rsid w:val="0020715C"/>
    <w:rsid w:val="0021181B"/>
    <w:rsid w:val="00230B1E"/>
    <w:rsid w:val="002313BC"/>
    <w:rsid w:val="0023331D"/>
    <w:rsid w:val="0024214A"/>
    <w:rsid w:val="0025082E"/>
    <w:rsid w:val="0025225C"/>
    <w:rsid w:val="00252DDD"/>
    <w:rsid w:val="0026688D"/>
    <w:rsid w:val="00277874"/>
    <w:rsid w:val="00281080"/>
    <w:rsid w:val="00282AF8"/>
    <w:rsid w:val="00283F4D"/>
    <w:rsid w:val="002852F6"/>
    <w:rsid w:val="00286426"/>
    <w:rsid w:val="00293F3D"/>
    <w:rsid w:val="002D1211"/>
    <w:rsid w:val="002E059A"/>
    <w:rsid w:val="002E3D08"/>
    <w:rsid w:val="002E6DD1"/>
    <w:rsid w:val="002F279C"/>
    <w:rsid w:val="002F5DE9"/>
    <w:rsid w:val="00306658"/>
    <w:rsid w:val="003105A4"/>
    <w:rsid w:val="003131F1"/>
    <w:rsid w:val="00316848"/>
    <w:rsid w:val="00322E93"/>
    <w:rsid w:val="0032617A"/>
    <w:rsid w:val="00330A0B"/>
    <w:rsid w:val="003352AE"/>
    <w:rsid w:val="0034143A"/>
    <w:rsid w:val="00342324"/>
    <w:rsid w:val="00343EC5"/>
    <w:rsid w:val="00343EC8"/>
    <w:rsid w:val="00345FC9"/>
    <w:rsid w:val="003538D9"/>
    <w:rsid w:val="00353C7C"/>
    <w:rsid w:val="00360CD3"/>
    <w:rsid w:val="00361D19"/>
    <w:rsid w:val="00363EFD"/>
    <w:rsid w:val="00370858"/>
    <w:rsid w:val="0037515C"/>
    <w:rsid w:val="003753BE"/>
    <w:rsid w:val="003821B4"/>
    <w:rsid w:val="00384115"/>
    <w:rsid w:val="00385330"/>
    <w:rsid w:val="00397D7D"/>
    <w:rsid w:val="003A1399"/>
    <w:rsid w:val="003A3E26"/>
    <w:rsid w:val="003A7E55"/>
    <w:rsid w:val="003B4E79"/>
    <w:rsid w:val="003C313F"/>
    <w:rsid w:val="003C5E74"/>
    <w:rsid w:val="003D0F1D"/>
    <w:rsid w:val="003D23FE"/>
    <w:rsid w:val="003E418F"/>
    <w:rsid w:val="003E7E95"/>
    <w:rsid w:val="003F536B"/>
    <w:rsid w:val="003F621D"/>
    <w:rsid w:val="00416870"/>
    <w:rsid w:val="004201FD"/>
    <w:rsid w:val="00420EE9"/>
    <w:rsid w:val="00423688"/>
    <w:rsid w:val="00431A5E"/>
    <w:rsid w:val="004330BD"/>
    <w:rsid w:val="00435790"/>
    <w:rsid w:val="00436C7F"/>
    <w:rsid w:val="0044161F"/>
    <w:rsid w:val="004426FC"/>
    <w:rsid w:val="00447A5D"/>
    <w:rsid w:val="004561EE"/>
    <w:rsid w:val="004568B1"/>
    <w:rsid w:val="004649DE"/>
    <w:rsid w:val="0048727C"/>
    <w:rsid w:val="00492428"/>
    <w:rsid w:val="0049369B"/>
    <w:rsid w:val="004A435A"/>
    <w:rsid w:val="004A7C8B"/>
    <w:rsid w:val="004B207C"/>
    <w:rsid w:val="004C4556"/>
    <w:rsid w:val="004C4AAF"/>
    <w:rsid w:val="004C672C"/>
    <w:rsid w:val="004D0F92"/>
    <w:rsid w:val="004E3873"/>
    <w:rsid w:val="004E4336"/>
    <w:rsid w:val="004E6F52"/>
    <w:rsid w:val="00500F83"/>
    <w:rsid w:val="00511D89"/>
    <w:rsid w:val="0051357C"/>
    <w:rsid w:val="00513C24"/>
    <w:rsid w:val="005263CB"/>
    <w:rsid w:val="00526C5E"/>
    <w:rsid w:val="00527B35"/>
    <w:rsid w:val="00530503"/>
    <w:rsid w:val="0053093D"/>
    <w:rsid w:val="005323B0"/>
    <w:rsid w:val="00535159"/>
    <w:rsid w:val="005406B2"/>
    <w:rsid w:val="0054732E"/>
    <w:rsid w:val="00550962"/>
    <w:rsid w:val="0057514E"/>
    <w:rsid w:val="00576039"/>
    <w:rsid w:val="005771A9"/>
    <w:rsid w:val="005813BD"/>
    <w:rsid w:val="00583875"/>
    <w:rsid w:val="0058697B"/>
    <w:rsid w:val="00594E65"/>
    <w:rsid w:val="005A5C30"/>
    <w:rsid w:val="005B1228"/>
    <w:rsid w:val="005D0F9C"/>
    <w:rsid w:val="005D16BF"/>
    <w:rsid w:val="005E620B"/>
    <w:rsid w:val="005F20F7"/>
    <w:rsid w:val="005F2A43"/>
    <w:rsid w:val="005F710D"/>
    <w:rsid w:val="00624D80"/>
    <w:rsid w:val="00625288"/>
    <w:rsid w:val="006304E7"/>
    <w:rsid w:val="00632CC1"/>
    <w:rsid w:val="00641A2D"/>
    <w:rsid w:val="00650EA7"/>
    <w:rsid w:val="00660A41"/>
    <w:rsid w:val="00670FD3"/>
    <w:rsid w:val="00671F93"/>
    <w:rsid w:val="00674F67"/>
    <w:rsid w:val="00675E26"/>
    <w:rsid w:val="0068430E"/>
    <w:rsid w:val="00691EAB"/>
    <w:rsid w:val="006A1486"/>
    <w:rsid w:val="006A33DF"/>
    <w:rsid w:val="006C3B2C"/>
    <w:rsid w:val="006C4441"/>
    <w:rsid w:val="006D1634"/>
    <w:rsid w:val="006D3127"/>
    <w:rsid w:val="006F2696"/>
    <w:rsid w:val="0070218F"/>
    <w:rsid w:val="007024F7"/>
    <w:rsid w:val="0070283F"/>
    <w:rsid w:val="00702DDA"/>
    <w:rsid w:val="00705EA3"/>
    <w:rsid w:val="0070766B"/>
    <w:rsid w:val="00712FAD"/>
    <w:rsid w:val="00723D84"/>
    <w:rsid w:val="007356FA"/>
    <w:rsid w:val="00737B46"/>
    <w:rsid w:val="00751342"/>
    <w:rsid w:val="0075632F"/>
    <w:rsid w:val="0075657D"/>
    <w:rsid w:val="00761C44"/>
    <w:rsid w:val="00775868"/>
    <w:rsid w:val="007868CC"/>
    <w:rsid w:val="00796E5A"/>
    <w:rsid w:val="007A14DE"/>
    <w:rsid w:val="007A7EA7"/>
    <w:rsid w:val="007B4211"/>
    <w:rsid w:val="007B4444"/>
    <w:rsid w:val="007C1BCC"/>
    <w:rsid w:val="007D0BB7"/>
    <w:rsid w:val="00802A2B"/>
    <w:rsid w:val="00806D2E"/>
    <w:rsid w:val="008361E6"/>
    <w:rsid w:val="0084351E"/>
    <w:rsid w:val="00847D31"/>
    <w:rsid w:val="00850939"/>
    <w:rsid w:val="008535DD"/>
    <w:rsid w:val="0085755B"/>
    <w:rsid w:val="00867527"/>
    <w:rsid w:val="00871AAF"/>
    <w:rsid w:val="00881A86"/>
    <w:rsid w:val="0089025E"/>
    <w:rsid w:val="00891BE8"/>
    <w:rsid w:val="008946DA"/>
    <w:rsid w:val="00895E45"/>
    <w:rsid w:val="008A135B"/>
    <w:rsid w:val="008A64F6"/>
    <w:rsid w:val="008A7477"/>
    <w:rsid w:val="008B1316"/>
    <w:rsid w:val="008C3EE6"/>
    <w:rsid w:val="008C79EB"/>
    <w:rsid w:val="008D1EFC"/>
    <w:rsid w:val="008D3473"/>
    <w:rsid w:val="008D3D05"/>
    <w:rsid w:val="008E0AC7"/>
    <w:rsid w:val="008E2DAA"/>
    <w:rsid w:val="008E52B0"/>
    <w:rsid w:val="008F27FA"/>
    <w:rsid w:val="008F3A84"/>
    <w:rsid w:val="008F61B8"/>
    <w:rsid w:val="008F7A1E"/>
    <w:rsid w:val="009003B0"/>
    <w:rsid w:val="00901A12"/>
    <w:rsid w:val="0090319F"/>
    <w:rsid w:val="00911804"/>
    <w:rsid w:val="00926CFC"/>
    <w:rsid w:val="00954671"/>
    <w:rsid w:val="00956E78"/>
    <w:rsid w:val="009627B1"/>
    <w:rsid w:val="00965EED"/>
    <w:rsid w:val="009708BC"/>
    <w:rsid w:val="00972092"/>
    <w:rsid w:val="00980410"/>
    <w:rsid w:val="00983AED"/>
    <w:rsid w:val="00986EA3"/>
    <w:rsid w:val="009879FA"/>
    <w:rsid w:val="009975E0"/>
    <w:rsid w:val="009A0E35"/>
    <w:rsid w:val="009A116B"/>
    <w:rsid w:val="009A462C"/>
    <w:rsid w:val="009A6968"/>
    <w:rsid w:val="009A703D"/>
    <w:rsid w:val="009B156C"/>
    <w:rsid w:val="009B1ED0"/>
    <w:rsid w:val="009B40E4"/>
    <w:rsid w:val="009B4261"/>
    <w:rsid w:val="009C4B57"/>
    <w:rsid w:val="009C56C2"/>
    <w:rsid w:val="009D1BE2"/>
    <w:rsid w:val="009D1C37"/>
    <w:rsid w:val="009E3F29"/>
    <w:rsid w:val="009E7531"/>
    <w:rsid w:val="009F0F4B"/>
    <w:rsid w:val="009F435A"/>
    <w:rsid w:val="009F5DF3"/>
    <w:rsid w:val="00A044B0"/>
    <w:rsid w:val="00A07D7B"/>
    <w:rsid w:val="00A133EB"/>
    <w:rsid w:val="00A15E37"/>
    <w:rsid w:val="00A251B2"/>
    <w:rsid w:val="00A27A50"/>
    <w:rsid w:val="00A35B74"/>
    <w:rsid w:val="00A371B4"/>
    <w:rsid w:val="00A403C1"/>
    <w:rsid w:val="00A409FB"/>
    <w:rsid w:val="00A40B74"/>
    <w:rsid w:val="00A624C8"/>
    <w:rsid w:val="00A63B56"/>
    <w:rsid w:val="00A64C52"/>
    <w:rsid w:val="00A6693D"/>
    <w:rsid w:val="00A67A54"/>
    <w:rsid w:val="00A67BAA"/>
    <w:rsid w:val="00A70DB0"/>
    <w:rsid w:val="00A734FD"/>
    <w:rsid w:val="00A74F02"/>
    <w:rsid w:val="00A75198"/>
    <w:rsid w:val="00A8683D"/>
    <w:rsid w:val="00A87DB3"/>
    <w:rsid w:val="00A936CD"/>
    <w:rsid w:val="00AA0207"/>
    <w:rsid w:val="00AA1DE4"/>
    <w:rsid w:val="00AA2AB4"/>
    <w:rsid w:val="00AA3AC5"/>
    <w:rsid w:val="00AB010C"/>
    <w:rsid w:val="00AB1F36"/>
    <w:rsid w:val="00AB4A0A"/>
    <w:rsid w:val="00AC306F"/>
    <w:rsid w:val="00AC3AC7"/>
    <w:rsid w:val="00AC5BDA"/>
    <w:rsid w:val="00AE12DB"/>
    <w:rsid w:val="00AE4234"/>
    <w:rsid w:val="00AE6FB8"/>
    <w:rsid w:val="00AF0973"/>
    <w:rsid w:val="00B05807"/>
    <w:rsid w:val="00B05D22"/>
    <w:rsid w:val="00B14821"/>
    <w:rsid w:val="00B21155"/>
    <w:rsid w:val="00B217E0"/>
    <w:rsid w:val="00B339AE"/>
    <w:rsid w:val="00B402A4"/>
    <w:rsid w:val="00B41E40"/>
    <w:rsid w:val="00B51B6C"/>
    <w:rsid w:val="00B54C31"/>
    <w:rsid w:val="00B71F60"/>
    <w:rsid w:val="00B83574"/>
    <w:rsid w:val="00B92F4A"/>
    <w:rsid w:val="00BA0243"/>
    <w:rsid w:val="00BA23E8"/>
    <w:rsid w:val="00BB0709"/>
    <w:rsid w:val="00BC6C8E"/>
    <w:rsid w:val="00BD6067"/>
    <w:rsid w:val="00BE1CD6"/>
    <w:rsid w:val="00BF1A81"/>
    <w:rsid w:val="00BF1E94"/>
    <w:rsid w:val="00BF22D6"/>
    <w:rsid w:val="00BF67AC"/>
    <w:rsid w:val="00BF790A"/>
    <w:rsid w:val="00BF7C3D"/>
    <w:rsid w:val="00C04969"/>
    <w:rsid w:val="00C07A98"/>
    <w:rsid w:val="00C21814"/>
    <w:rsid w:val="00C2456D"/>
    <w:rsid w:val="00C25389"/>
    <w:rsid w:val="00C330EA"/>
    <w:rsid w:val="00C336B9"/>
    <w:rsid w:val="00C36578"/>
    <w:rsid w:val="00C415EE"/>
    <w:rsid w:val="00C50B66"/>
    <w:rsid w:val="00C57F51"/>
    <w:rsid w:val="00C67681"/>
    <w:rsid w:val="00C7033E"/>
    <w:rsid w:val="00C747B8"/>
    <w:rsid w:val="00C7678C"/>
    <w:rsid w:val="00C7715A"/>
    <w:rsid w:val="00C849C3"/>
    <w:rsid w:val="00C84B4A"/>
    <w:rsid w:val="00C861D2"/>
    <w:rsid w:val="00C87958"/>
    <w:rsid w:val="00C87E3C"/>
    <w:rsid w:val="00C90CC6"/>
    <w:rsid w:val="00C92EF9"/>
    <w:rsid w:val="00CA46DE"/>
    <w:rsid w:val="00CB1938"/>
    <w:rsid w:val="00CB6FD9"/>
    <w:rsid w:val="00CB78F8"/>
    <w:rsid w:val="00CC046F"/>
    <w:rsid w:val="00CC0480"/>
    <w:rsid w:val="00CC7DB3"/>
    <w:rsid w:val="00CD6164"/>
    <w:rsid w:val="00CE2D81"/>
    <w:rsid w:val="00CF424A"/>
    <w:rsid w:val="00CF580B"/>
    <w:rsid w:val="00D01966"/>
    <w:rsid w:val="00D01BD3"/>
    <w:rsid w:val="00D0656E"/>
    <w:rsid w:val="00D06664"/>
    <w:rsid w:val="00D12A18"/>
    <w:rsid w:val="00D14A74"/>
    <w:rsid w:val="00D178E1"/>
    <w:rsid w:val="00D242D7"/>
    <w:rsid w:val="00D319C1"/>
    <w:rsid w:val="00D33D28"/>
    <w:rsid w:val="00D356FA"/>
    <w:rsid w:val="00D402AB"/>
    <w:rsid w:val="00D50AF8"/>
    <w:rsid w:val="00D52859"/>
    <w:rsid w:val="00D52A20"/>
    <w:rsid w:val="00D5727B"/>
    <w:rsid w:val="00D60505"/>
    <w:rsid w:val="00D644B3"/>
    <w:rsid w:val="00D6762F"/>
    <w:rsid w:val="00D71DA9"/>
    <w:rsid w:val="00D757F6"/>
    <w:rsid w:val="00D864C0"/>
    <w:rsid w:val="00D91295"/>
    <w:rsid w:val="00D93C47"/>
    <w:rsid w:val="00D972DF"/>
    <w:rsid w:val="00DA4636"/>
    <w:rsid w:val="00DB0C80"/>
    <w:rsid w:val="00DB3D49"/>
    <w:rsid w:val="00DC429C"/>
    <w:rsid w:val="00DC509E"/>
    <w:rsid w:val="00DD0160"/>
    <w:rsid w:val="00DD6943"/>
    <w:rsid w:val="00DE5A52"/>
    <w:rsid w:val="00DF01E8"/>
    <w:rsid w:val="00DF0F88"/>
    <w:rsid w:val="00DF77AF"/>
    <w:rsid w:val="00DF7F39"/>
    <w:rsid w:val="00E149E2"/>
    <w:rsid w:val="00E238AA"/>
    <w:rsid w:val="00E261EE"/>
    <w:rsid w:val="00E33BAB"/>
    <w:rsid w:val="00E50397"/>
    <w:rsid w:val="00E6113C"/>
    <w:rsid w:val="00E66B2C"/>
    <w:rsid w:val="00E764DE"/>
    <w:rsid w:val="00E801CD"/>
    <w:rsid w:val="00E836FE"/>
    <w:rsid w:val="00E85045"/>
    <w:rsid w:val="00E940E5"/>
    <w:rsid w:val="00E95958"/>
    <w:rsid w:val="00EA5296"/>
    <w:rsid w:val="00EB02D6"/>
    <w:rsid w:val="00EB4F75"/>
    <w:rsid w:val="00EC4F9B"/>
    <w:rsid w:val="00ED0C73"/>
    <w:rsid w:val="00ED251E"/>
    <w:rsid w:val="00EE0C01"/>
    <w:rsid w:val="00EE0FA9"/>
    <w:rsid w:val="00EF6775"/>
    <w:rsid w:val="00F06D34"/>
    <w:rsid w:val="00F07F2F"/>
    <w:rsid w:val="00F12D54"/>
    <w:rsid w:val="00F157B0"/>
    <w:rsid w:val="00F24D18"/>
    <w:rsid w:val="00F27637"/>
    <w:rsid w:val="00F40B66"/>
    <w:rsid w:val="00F40F16"/>
    <w:rsid w:val="00F441D7"/>
    <w:rsid w:val="00F45E80"/>
    <w:rsid w:val="00F46336"/>
    <w:rsid w:val="00F6450D"/>
    <w:rsid w:val="00F66EDF"/>
    <w:rsid w:val="00F6722D"/>
    <w:rsid w:val="00F71746"/>
    <w:rsid w:val="00F7278A"/>
    <w:rsid w:val="00F910A5"/>
    <w:rsid w:val="00F961BB"/>
    <w:rsid w:val="00FA436C"/>
    <w:rsid w:val="00FB5725"/>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75657D"/>
    <w:pPr>
      <w:autoSpaceDE w:val="0"/>
      <w:autoSpaceDN w:val="0"/>
      <w:adjustRightInd w:val="0"/>
    </w:pPr>
    <w:rPr>
      <w:rFonts w:ascii="Mazda Type" w:hAnsi="Mazda Type" w:cs="Mazda Type"/>
      <w:color w:val="000000"/>
      <w:lang w:val="de-AT"/>
    </w:rPr>
  </w:style>
  <w:style w:type="paragraph" w:styleId="Funotentext">
    <w:name w:val="footnote text"/>
    <w:basedOn w:val="Standard"/>
    <w:link w:val="FunotentextZchn"/>
    <w:uiPriority w:val="99"/>
    <w:semiHidden/>
    <w:unhideWhenUsed/>
    <w:rsid w:val="00775868"/>
    <w:rPr>
      <w:sz w:val="20"/>
      <w:szCs w:val="20"/>
    </w:rPr>
  </w:style>
  <w:style w:type="character" w:customStyle="1" w:styleId="FunotentextZchn">
    <w:name w:val="Fußnotentext Zchn"/>
    <w:basedOn w:val="Absatz-Standardschriftart"/>
    <w:link w:val="Funotentext"/>
    <w:uiPriority w:val="99"/>
    <w:semiHidden/>
    <w:rsid w:val="00775868"/>
    <w:rPr>
      <w:sz w:val="20"/>
      <w:szCs w:val="20"/>
    </w:rPr>
  </w:style>
  <w:style w:type="character" w:styleId="Funotenzeichen">
    <w:name w:val="footnote reference"/>
    <w:basedOn w:val="Absatz-Standardschriftart"/>
    <w:uiPriority w:val="99"/>
    <w:semiHidden/>
    <w:unhideWhenUsed/>
    <w:rsid w:val="007758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75657D"/>
    <w:pPr>
      <w:autoSpaceDE w:val="0"/>
      <w:autoSpaceDN w:val="0"/>
      <w:adjustRightInd w:val="0"/>
    </w:pPr>
    <w:rPr>
      <w:rFonts w:ascii="Mazda Type" w:hAnsi="Mazda Type" w:cs="Mazda Type"/>
      <w:color w:val="000000"/>
      <w:lang w:val="de-AT"/>
    </w:rPr>
  </w:style>
  <w:style w:type="paragraph" w:styleId="Funotentext">
    <w:name w:val="footnote text"/>
    <w:basedOn w:val="Standard"/>
    <w:link w:val="FunotentextZchn"/>
    <w:uiPriority w:val="99"/>
    <w:semiHidden/>
    <w:unhideWhenUsed/>
    <w:rsid w:val="00775868"/>
    <w:rPr>
      <w:sz w:val="20"/>
      <w:szCs w:val="20"/>
    </w:rPr>
  </w:style>
  <w:style w:type="character" w:customStyle="1" w:styleId="FunotentextZchn">
    <w:name w:val="Fußnotentext Zchn"/>
    <w:basedOn w:val="Absatz-Standardschriftart"/>
    <w:link w:val="Funotentext"/>
    <w:uiPriority w:val="99"/>
    <w:semiHidden/>
    <w:rsid w:val="00775868"/>
    <w:rPr>
      <w:sz w:val="20"/>
      <w:szCs w:val="20"/>
    </w:rPr>
  </w:style>
  <w:style w:type="character" w:styleId="Funotenzeichen">
    <w:name w:val="footnote reference"/>
    <w:basedOn w:val="Absatz-Standardschriftart"/>
    <w:uiPriority w:val="99"/>
    <w:semiHidden/>
    <w:unhideWhenUsed/>
    <w:rsid w:val="007758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588463192">
      <w:bodyDiv w:val="1"/>
      <w:marLeft w:val="0"/>
      <w:marRight w:val="0"/>
      <w:marTop w:val="0"/>
      <w:marBottom w:val="0"/>
      <w:divBdr>
        <w:top w:val="none" w:sz="0" w:space="0" w:color="auto"/>
        <w:left w:val="none" w:sz="0" w:space="0" w:color="auto"/>
        <w:bottom w:val="none" w:sz="0" w:space="0" w:color="auto"/>
        <w:right w:val="none" w:sz="0" w:space="0" w:color="auto"/>
      </w:divBdr>
    </w:div>
    <w:div w:id="611084952">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482699749">
      <w:bodyDiv w:val="1"/>
      <w:marLeft w:val="0"/>
      <w:marRight w:val="0"/>
      <w:marTop w:val="0"/>
      <w:marBottom w:val="0"/>
      <w:divBdr>
        <w:top w:val="none" w:sz="0" w:space="0" w:color="auto"/>
        <w:left w:val="none" w:sz="0" w:space="0" w:color="auto"/>
        <w:bottom w:val="none" w:sz="0" w:space="0" w:color="auto"/>
        <w:right w:val="none" w:sz="0" w:space="0" w:color="auto"/>
      </w:divBdr>
    </w:div>
    <w:div w:id="1819418655">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09571">
      <w:bodyDiv w:val="1"/>
      <w:marLeft w:val="0"/>
      <w:marRight w:val="0"/>
      <w:marTop w:val="0"/>
      <w:marBottom w:val="0"/>
      <w:divBdr>
        <w:top w:val="none" w:sz="0" w:space="0" w:color="auto"/>
        <w:left w:val="none" w:sz="0" w:space="0" w:color="auto"/>
        <w:bottom w:val="none" w:sz="0" w:space="0" w:color="auto"/>
        <w:right w:val="none" w:sz="0" w:space="0" w:color="auto"/>
      </w:divBdr>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zda-newsroom.at/marcus-innovations-preis-fur-skyactiv-x-technologi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3CEF-9AAD-4E7A-9EC6-282ED87C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2028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Danyel</dc:creator>
  <cp:lastModifiedBy>Schmid Iris</cp:lastModifiedBy>
  <cp:revision>13</cp:revision>
  <cp:lastPrinted>2020-03-12T13:15:00Z</cp:lastPrinted>
  <dcterms:created xsi:type="dcterms:W3CDTF">2020-03-12T15:09:00Z</dcterms:created>
  <dcterms:modified xsi:type="dcterms:W3CDTF">2020-03-25T08:39:00Z</dcterms:modified>
</cp:coreProperties>
</file>