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89" w:rsidRPr="00944789" w:rsidRDefault="004C6B4F" w:rsidP="008717A7">
      <w:pPr>
        <w:spacing w:line="360" w:lineRule="auto"/>
        <w:rPr>
          <w:rStyle w:val="Hyperlink"/>
          <w:rFonts w:ascii="Mazda Type" w:hAnsi="Mazda Type" w:cstheme="minorBidi"/>
          <w:color w:val="auto"/>
          <w:sz w:val="21"/>
          <w:szCs w:val="21"/>
          <w:u w:val="none"/>
          <w:lang w:val="de-AT"/>
        </w:rPr>
      </w:pPr>
      <w:r>
        <w:rPr>
          <w:rFonts w:ascii="Mazda Type" w:hAnsi="Mazda Type"/>
          <w:sz w:val="21"/>
          <w:szCs w:val="21"/>
          <w:lang w:val="de-AT"/>
        </w:rPr>
        <w:fldChar w:fldCharType="begin"/>
      </w:r>
      <w:r>
        <w:rPr>
          <w:rFonts w:ascii="Mazda Type" w:hAnsi="Mazda Type"/>
          <w:sz w:val="21"/>
          <w:szCs w:val="21"/>
          <w:lang w:val="de-AT"/>
        </w:rPr>
        <w:instrText xml:space="preserve"> HYPERLINK "http://www.mazda-newsroom.at/</w:instrText>
      </w:r>
      <w:r w:rsidRPr="004C6B4F">
        <w:rPr>
          <w:rFonts w:ascii="Mazda Type" w:hAnsi="Mazda Type"/>
          <w:sz w:val="21"/>
          <w:szCs w:val="21"/>
          <w:lang w:val="de-AT"/>
        </w:rPr>
        <w:instrText>ab-sofort-beim-mazda-partner-der-vollelektrische-mazda-mx-30</w:instrText>
      </w:r>
      <w:r>
        <w:rPr>
          <w:rFonts w:ascii="Mazda Type" w:hAnsi="Mazda Type"/>
          <w:sz w:val="21"/>
          <w:szCs w:val="21"/>
          <w:lang w:val="de-AT"/>
        </w:rPr>
        <w:instrText xml:space="preserve">" </w:instrText>
      </w:r>
      <w:r>
        <w:rPr>
          <w:rFonts w:ascii="Mazda Type" w:hAnsi="Mazda Type"/>
          <w:sz w:val="21"/>
          <w:szCs w:val="21"/>
          <w:lang w:val="de-AT"/>
        </w:rPr>
        <w:fldChar w:fldCharType="separate"/>
      </w:r>
      <w:r w:rsidRPr="00F454AA">
        <w:rPr>
          <w:rStyle w:val="Hyperlink"/>
          <w:rFonts w:ascii="Mazda Type" w:hAnsi="Mazda Type" w:cstheme="minorBidi"/>
          <w:sz w:val="21"/>
          <w:szCs w:val="21"/>
          <w:lang w:val="de-AT"/>
        </w:rPr>
        <w:t>www.mazda-newsroom.at/ab-sofort-beim-mazda-partner-der-vollelektrische-mazda-mx-30</w:t>
      </w:r>
      <w:r>
        <w:rPr>
          <w:rFonts w:ascii="Mazda Type" w:hAnsi="Mazda Type"/>
          <w:sz w:val="21"/>
          <w:szCs w:val="21"/>
          <w:lang w:val="de-AT"/>
        </w:rPr>
        <w:fldChar w:fldCharType="end"/>
      </w:r>
      <w:r>
        <w:rPr>
          <w:rFonts w:ascii="Mazda Type" w:hAnsi="Mazda Type"/>
          <w:sz w:val="21"/>
          <w:szCs w:val="21"/>
          <w:lang w:val="de-AT"/>
        </w:rPr>
        <w:t xml:space="preserve"> </w:t>
      </w:r>
    </w:p>
    <w:p w:rsidR="00244750" w:rsidRPr="00BF413D" w:rsidRDefault="00BF413D" w:rsidP="0040430E">
      <w:pPr>
        <w:spacing w:line="360" w:lineRule="auto"/>
        <w:rPr>
          <w:rFonts w:ascii="Mazda Type Medium" w:hAnsi="Mazda Type Medium"/>
          <w:sz w:val="32"/>
          <w:szCs w:val="32"/>
          <w:lang w:val="de-AT"/>
        </w:rPr>
      </w:pPr>
      <w:r w:rsidRPr="00BF413D">
        <w:rPr>
          <w:rFonts w:ascii="Mazda Type Medium" w:hAnsi="Mazda Type Medium"/>
          <w:sz w:val="32"/>
          <w:szCs w:val="32"/>
          <w:lang w:val="de-AT"/>
        </w:rPr>
        <w:t>Der neue Mazda MX-30</w:t>
      </w:r>
    </w:p>
    <w:p w:rsidR="002D5E08" w:rsidRPr="002D5E08" w:rsidRDefault="00BF413D" w:rsidP="008E4645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 w:rsidRPr="00BF413D">
        <w:rPr>
          <w:rFonts w:ascii="Mazda Type Medium" w:hAnsi="Mazda Type Medium"/>
          <w:sz w:val="20"/>
          <w:szCs w:val="20"/>
          <w:lang w:val="de-AT"/>
        </w:rPr>
        <w:t>Elektro-Antrieb, innovatives Design, nachhaltige Materialien und reichhaltige Serienausstattung zeichnen den Mazda MX-30 aus.</w:t>
      </w:r>
      <w:r w:rsidRPr="0073577B">
        <w:rPr>
          <w:rFonts w:ascii="Mazda Type Medium" w:hAnsi="Mazda Type Medium"/>
          <w:sz w:val="18"/>
          <w:szCs w:val="18"/>
          <w:lang w:val="de-AT"/>
        </w:rPr>
        <w:t xml:space="preserve"> </w:t>
      </w:r>
      <w:r w:rsidR="00A9442C">
        <w:rPr>
          <w:rFonts w:ascii="Mazda Type Medium" w:hAnsi="Mazda Type Medium"/>
          <w:sz w:val="20"/>
          <w:szCs w:val="20"/>
          <w:lang w:val="de-AT"/>
        </w:rPr>
        <w:t>Inklusive E-Mobilität</w:t>
      </w:r>
      <w:r w:rsidR="002D5E08">
        <w:rPr>
          <w:rFonts w:ascii="Mazda Type Medium" w:hAnsi="Mazda Type Medium"/>
          <w:sz w:val="20"/>
          <w:szCs w:val="20"/>
          <w:lang w:val="de-AT"/>
        </w:rPr>
        <w:t xml:space="preserve">sförderung gibt es </w:t>
      </w:r>
      <w:r w:rsidR="00944789">
        <w:rPr>
          <w:rFonts w:ascii="Mazda Type Medium" w:hAnsi="Mazda Type Medium"/>
          <w:sz w:val="20"/>
          <w:szCs w:val="20"/>
          <w:lang w:val="de-AT"/>
        </w:rPr>
        <w:t>das brandneue Elektro-SUV</w:t>
      </w:r>
      <w:r w:rsidR="002D5E08">
        <w:rPr>
          <w:rFonts w:ascii="Mazda Type Medium" w:hAnsi="Mazda Type Medium"/>
          <w:sz w:val="20"/>
          <w:szCs w:val="20"/>
          <w:lang w:val="de-AT"/>
        </w:rPr>
        <w:t xml:space="preserve"> </w:t>
      </w:r>
      <w:r>
        <w:rPr>
          <w:rFonts w:ascii="Mazda Type Medium" w:hAnsi="Mazda Type Medium"/>
          <w:sz w:val="20"/>
          <w:szCs w:val="20"/>
          <w:lang w:val="de-AT"/>
        </w:rPr>
        <w:t xml:space="preserve">mit seinen Freestyle-Türen </w:t>
      </w:r>
      <w:r w:rsidR="000E2289">
        <w:rPr>
          <w:rFonts w:ascii="Mazda Type Medium" w:hAnsi="Mazda Type Medium"/>
          <w:sz w:val="20"/>
          <w:szCs w:val="20"/>
          <w:lang w:val="de-AT"/>
        </w:rPr>
        <w:t>bereits ab 28</w:t>
      </w:r>
      <w:r w:rsidR="002D5E08">
        <w:rPr>
          <w:rFonts w:ascii="Mazda Type Medium" w:hAnsi="Mazda Type Medium"/>
          <w:sz w:val="20"/>
          <w:szCs w:val="20"/>
          <w:lang w:val="de-AT"/>
        </w:rPr>
        <w:t>.590 Euro</w:t>
      </w:r>
      <w:r w:rsidR="000E2289">
        <w:rPr>
          <w:rFonts w:ascii="Mazda Type Medium" w:hAnsi="Mazda Type Medium"/>
          <w:sz w:val="20"/>
          <w:szCs w:val="20"/>
          <w:lang w:val="de-AT"/>
        </w:rPr>
        <w:t xml:space="preserve"> für Privat- und ab </w:t>
      </w:r>
      <w:r w:rsidR="00CE1414">
        <w:rPr>
          <w:rFonts w:ascii="Mazda Type Medium" w:hAnsi="Mazda Type Medium"/>
          <w:sz w:val="20"/>
          <w:szCs w:val="20"/>
          <w:lang w:val="de-AT"/>
        </w:rPr>
        <w:t>22</w:t>
      </w:r>
      <w:r w:rsidR="00633418">
        <w:rPr>
          <w:rFonts w:ascii="Mazda Type Medium" w:hAnsi="Mazda Type Medium"/>
          <w:sz w:val="20"/>
          <w:szCs w:val="20"/>
          <w:lang w:val="de-AT"/>
        </w:rPr>
        <w:t>.990 Euro für gewerbliche Kunden</w:t>
      </w:r>
      <w:r w:rsidR="002D5E08">
        <w:rPr>
          <w:rFonts w:ascii="Mazda Type Medium" w:hAnsi="Mazda Type Medium"/>
          <w:sz w:val="20"/>
          <w:szCs w:val="20"/>
          <w:lang w:val="de-AT"/>
        </w:rPr>
        <w:t xml:space="preserve">. </w:t>
      </w:r>
    </w:p>
    <w:p w:rsidR="003E3F5D" w:rsidRPr="002D5E08" w:rsidRDefault="002D5E08" w:rsidP="002D5E08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2D5E08">
        <w:rPr>
          <w:rFonts w:ascii="Mazda Type" w:hAnsi="Mazda Type"/>
          <w:sz w:val="20"/>
          <w:szCs w:val="20"/>
          <w:lang w:val="de-AT"/>
        </w:rPr>
        <w:t xml:space="preserve"> </w:t>
      </w:r>
    </w:p>
    <w:p w:rsidR="00E140BE" w:rsidRDefault="00BF413D" w:rsidP="00E140BE">
      <w:pPr>
        <w:tabs>
          <w:tab w:val="left" w:pos="5475"/>
        </w:tabs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BF413D">
        <w:rPr>
          <w:rFonts w:ascii="Mazda Type" w:hAnsi="Mazda Type"/>
          <w:sz w:val="20"/>
          <w:szCs w:val="20"/>
          <w:lang w:val="de-AT"/>
        </w:rPr>
        <w:t>Trotz neuem, rein elektrischem Antriebskonzept ist der MX-30 in puncto Ausstattungsniveau und Fahrspaß durch und durch ein Mazda.</w:t>
      </w:r>
      <w:r w:rsidR="009F1166">
        <w:rPr>
          <w:rFonts w:ascii="Mazda Type" w:hAnsi="Mazda Type"/>
          <w:sz w:val="20"/>
          <w:szCs w:val="20"/>
          <w:lang w:val="de-AT"/>
        </w:rPr>
        <w:t xml:space="preserve"> </w:t>
      </w:r>
      <w:r w:rsidR="00BF1E07">
        <w:rPr>
          <w:rFonts w:ascii="Mazda Type" w:hAnsi="Mazda Type"/>
          <w:sz w:val="20"/>
          <w:szCs w:val="20"/>
          <w:lang w:val="de-AT"/>
        </w:rPr>
        <w:t xml:space="preserve">Mit innovativem Design, dem </w:t>
      </w:r>
      <w:r w:rsidR="00E140BE">
        <w:rPr>
          <w:rFonts w:ascii="Mazda Type" w:hAnsi="Mazda Type"/>
          <w:sz w:val="20"/>
          <w:szCs w:val="20"/>
          <w:lang w:val="de-AT"/>
        </w:rPr>
        <w:t>Einsatz nachhaltiger Materialien und brandneue</w:t>
      </w:r>
      <w:r w:rsidR="00BF1E07">
        <w:rPr>
          <w:rFonts w:ascii="Mazda Type" w:hAnsi="Mazda Type"/>
          <w:sz w:val="20"/>
          <w:szCs w:val="20"/>
          <w:lang w:val="de-AT"/>
        </w:rPr>
        <w:t>n</w:t>
      </w:r>
      <w:r w:rsidR="00E140BE">
        <w:rPr>
          <w:rFonts w:ascii="Mazda Type" w:hAnsi="Mazda Type"/>
          <w:sz w:val="20"/>
          <w:szCs w:val="20"/>
          <w:lang w:val="de-AT"/>
        </w:rPr>
        <w:t xml:space="preserve"> Konnektivitäts</w:t>
      </w:r>
      <w:r w:rsidR="00A9442C">
        <w:rPr>
          <w:rFonts w:ascii="Mazda Type" w:hAnsi="Mazda Type"/>
          <w:sz w:val="20"/>
          <w:szCs w:val="20"/>
          <w:lang w:val="de-AT"/>
        </w:rPr>
        <w:t>-Fu</w:t>
      </w:r>
      <w:r w:rsidR="00E140BE">
        <w:rPr>
          <w:rFonts w:ascii="Mazda Type" w:hAnsi="Mazda Type"/>
          <w:sz w:val="20"/>
          <w:szCs w:val="20"/>
          <w:lang w:val="de-AT"/>
        </w:rPr>
        <w:t xml:space="preserve">nktionen läutet der MX-30 </w:t>
      </w:r>
      <w:r>
        <w:rPr>
          <w:rFonts w:ascii="Mazda Type" w:hAnsi="Mazda Type"/>
          <w:sz w:val="20"/>
          <w:szCs w:val="20"/>
          <w:lang w:val="de-AT"/>
        </w:rPr>
        <w:t xml:space="preserve">dennoch </w:t>
      </w:r>
      <w:r w:rsidR="00E140BE">
        <w:rPr>
          <w:rFonts w:ascii="Mazda Type" w:hAnsi="Mazda Type"/>
          <w:sz w:val="20"/>
          <w:szCs w:val="20"/>
          <w:lang w:val="de-AT"/>
        </w:rPr>
        <w:t xml:space="preserve">ein neues Zeitalter im Mazda Modellangebot ein. </w:t>
      </w:r>
    </w:p>
    <w:p w:rsidR="00BF1E07" w:rsidRDefault="00E140BE" w:rsidP="00E140BE">
      <w:pPr>
        <w:tabs>
          <w:tab w:val="left" w:pos="5475"/>
        </w:tabs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E140BE">
        <w:rPr>
          <w:rFonts w:ascii="Mazda Type" w:hAnsi="Mazda Type"/>
          <w:sz w:val="20"/>
          <w:szCs w:val="20"/>
          <w:lang w:val="de-AT"/>
        </w:rPr>
        <w:t>Auffälligstes optisches Merkmal sind die gegenläufig öffnenden Freestyle-Türen, die dem MX-30 die gewisse</w:t>
      </w:r>
      <w:r w:rsidR="00BF1E07">
        <w:rPr>
          <w:rFonts w:ascii="Mazda Type" w:hAnsi="Mazda Type"/>
          <w:sz w:val="20"/>
          <w:szCs w:val="20"/>
          <w:lang w:val="de-AT"/>
        </w:rPr>
        <w:t xml:space="preserve"> Portion Extravaganz verleihen. Abgesehen davon zeigt sich das Außendesign aber schlicht und ohne Zierrat, ganz, wie man es von der eleganten Kodo-Formensprache gewohnt ist. </w:t>
      </w:r>
      <w:r w:rsidRPr="00E140BE">
        <w:rPr>
          <w:rFonts w:ascii="Mazda Type" w:hAnsi="Mazda Type"/>
          <w:sz w:val="20"/>
          <w:szCs w:val="20"/>
          <w:lang w:val="de-AT"/>
        </w:rPr>
        <w:t>Im Innenraum</w:t>
      </w:r>
      <w:r w:rsidR="00BF1E07">
        <w:rPr>
          <w:rFonts w:ascii="Mazda Type" w:hAnsi="Mazda Type"/>
          <w:sz w:val="20"/>
          <w:szCs w:val="20"/>
          <w:lang w:val="de-AT"/>
        </w:rPr>
        <w:t xml:space="preserve"> des MX-30 unterstreicht der Einsatz</w:t>
      </w:r>
      <w:r w:rsidRPr="00E140BE">
        <w:rPr>
          <w:rFonts w:ascii="Mazda Type" w:hAnsi="Mazda Type"/>
          <w:sz w:val="20"/>
          <w:szCs w:val="20"/>
          <w:lang w:val="de-AT"/>
        </w:rPr>
        <w:t xml:space="preserve"> von Recyclingmaterialien und nachwachsenden Rohstoffen wie Kork </w:t>
      </w:r>
      <w:r w:rsidR="00BF1E07">
        <w:rPr>
          <w:rFonts w:ascii="Mazda Type" w:hAnsi="Mazda Type"/>
          <w:sz w:val="20"/>
          <w:szCs w:val="20"/>
          <w:lang w:val="de-AT"/>
        </w:rPr>
        <w:t>den Nachhaltigkeitsgedanken des</w:t>
      </w:r>
      <w:r w:rsidRPr="00E140BE">
        <w:rPr>
          <w:rFonts w:ascii="Mazda Type" w:hAnsi="Mazda Type"/>
          <w:sz w:val="20"/>
          <w:szCs w:val="20"/>
          <w:lang w:val="de-AT"/>
        </w:rPr>
        <w:t xml:space="preserve"> Elektro-SUVs</w:t>
      </w:r>
      <w:r w:rsidR="00BF1E07">
        <w:rPr>
          <w:rFonts w:ascii="Mazda Type" w:hAnsi="Mazda Type"/>
          <w:sz w:val="20"/>
          <w:szCs w:val="20"/>
          <w:lang w:val="de-AT"/>
        </w:rPr>
        <w:t>.</w:t>
      </w:r>
    </w:p>
    <w:p w:rsidR="00626EB3" w:rsidRDefault="00E140BE" w:rsidP="00E140BE">
      <w:pPr>
        <w:tabs>
          <w:tab w:val="left" w:pos="5475"/>
        </w:tabs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E140BE">
        <w:rPr>
          <w:rFonts w:ascii="Mazda Type" w:hAnsi="Mazda Type"/>
          <w:sz w:val="20"/>
          <w:szCs w:val="20"/>
          <w:lang w:val="de-AT"/>
        </w:rPr>
        <w:t xml:space="preserve">Angetrieben wird das kompakte Crossover-SUV vom neu entwickelten Elektroantrieb namens e-Skyactiv. Der Elektromotor leistet 145 PS und hat ein Drehmoment von 270 Nm. </w:t>
      </w:r>
      <w:r w:rsidR="00BF1E07">
        <w:rPr>
          <w:rFonts w:ascii="Mazda Type" w:hAnsi="Mazda Type"/>
          <w:sz w:val="20"/>
          <w:szCs w:val="20"/>
          <w:lang w:val="de-AT"/>
        </w:rPr>
        <w:t xml:space="preserve">Auch die </w:t>
      </w:r>
      <w:r w:rsidRPr="00E140BE">
        <w:rPr>
          <w:rFonts w:ascii="Mazda Type" w:hAnsi="Mazda Type"/>
          <w:sz w:val="20"/>
          <w:szCs w:val="20"/>
          <w:lang w:val="de-AT"/>
        </w:rPr>
        <w:t xml:space="preserve">Kapazität der 35,5 kWh starken Lithium-Ionen-Batterie </w:t>
      </w:r>
      <w:r w:rsidR="00BF1E07">
        <w:rPr>
          <w:rFonts w:ascii="Mazda Type" w:hAnsi="Mazda Type"/>
          <w:sz w:val="20"/>
          <w:szCs w:val="20"/>
          <w:lang w:val="de-AT"/>
        </w:rPr>
        <w:t xml:space="preserve">wurde unter dem Aspekt der Nachhaltigkeit gewählt und </w:t>
      </w:r>
      <w:r w:rsidRPr="00E140BE">
        <w:rPr>
          <w:rFonts w:ascii="Mazda Type" w:hAnsi="Mazda Type"/>
          <w:sz w:val="20"/>
          <w:szCs w:val="20"/>
          <w:lang w:val="de-AT"/>
        </w:rPr>
        <w:t>berücksichtigt den gesamten Lebenszyklus einer Batterie: von der Rohstoffgew</w:t>
      </w:r>
      <w:r w:rsidR="00B20D84">
        <w:rPr>
          <w:rFonts w:ascii="Mazda Type" w:hAnsi="Mazda Type"/>
          <w:sz w:val="20"/>
          <w:szCs w:val="20"/>
          <w:lang w:val="de-AT"/>
        </w:rPr>
        <w:t>innung bis zu ihrer Entsorgung.</w:t>
      </w:r>
      <w:r w:rsidRPr="00E140BE">
        <w:rPr>
          <w:rFonts w:ascii="Mazda Type" w:hAnsi="Mazda Type"/>
          <w:sz w:val="20"/>
          <w:szCs w:val="20"/>
          <w:lang w:val="de-AT"/>
        </w:rPr>
        <w:t xml:space="preserve"> Das schont einerseits Ressourcen, bietet aber gleichzeitig mit</w:t>
      </w:r>
      <w:r w:rsidR="00AF520C">
        <w:rPr>
          <w:rFonts w:ascii="Mazda Type" w:hAnsi="Mazda Type"/>
          <w:sz w:val="20"/>
          <w:szCs w:val="20"/>
          <w:lang w:val="de-AT"/>
        </w:rPr>
        <w:t xml:space="preserve"> einer Reichweite von bis zu 262</w:t>
      </w:r>
      <w:r w:rsidRPr="00E140BE">
        <w:rPr>
          <w:rFonts w:ascii="Mazda Type" w:hAnsi="Mazda Type"/>
          <w:sz w:val="20"/>
          <w:szCs w:val="20"/>
          <w:lang w:val="de-AT"/>
        </w:rPr>
        <w:t xml:space="preserve">  Kilometern im Stadtverkehr (nach WLTP) ausreichend Pendlerreichweite für den Alltag. </w:t>
      </w:r>
    </w:p>
    <w:p w:rsidR="002B01C1" w:rsidRDefault="00633418" w:rsidP="00B20D84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In Kombination mit der neuen </w:t>
      </w:r>
      <w:proofErr w:type="spellStart"/>
      <w:r>
        <w:rPr>
          <w:rFonts w:ascii="Mazda Type" w:hAnsi="Mazda Type"/>
          <w:sz w:val="20"/>
          <w:szCs w:val="20"/>
          <w:lang w:val="de-AT"/>
        </w:rPr>
        <w:t>MyMazda</w:t>
      </w:r>
      <w:proofErr w:type="spellEnd"/>
      <w:r>
        <w:rPr>
          <w:rFonts w:ascii="Mazda Type" w:hAnsi="Mazda Type"/>
          <w:sz w:val="20"/>
          <w:szCs w:val="20"/>
          <w:lang w:val="de-AT"/>
        </w:rPr>
        <w:t xml:space="preserve"> App lassen sich auch umfangreiche Konnektivitäts-Funktionen für den Mazda MX-30 nutzen. So kann nicht nur der Ladevorgang individuell programmiert, sondern auch die Innenraumtemperatur bequem über die App gesteuert oder die Wunschroute vorab am Smartphone definiert und beim Einsteigen einfach direkt ins </w:t>
      </w:r>
      <w:proofErr w:type="spellStart"/>
      <w:r>
        <w:rPr>
          <w:rFonts w:ascii="Mazda Type" w:hAnsi="Mazda Type"/>
          <w:sz w:val="20"/>
          <w:szCs w:val="20"/>
          <w:lang w:val="de-AT"/>
        </w:rPr>
        <w:t>Fahrzeugnavi</w:t>
      </w:r>
      <w:proofErr w:type="spellEnd"/>
      <w:r>
        <w:rPr>
          <w:rFonts w:ascii="Mazda Type" w:hAnsi="Mazda Type"/>
          <w:sz w:val="20"/>
          <w:szCs w:val="20"/>
          <w:lang w:val="de-AT"/>
        </w:rPr>
        <w:t xml:space="preserve"> übertragen werden. </w:t>
      </w:r>
    </w:p>
    <w:p w:rsidR="00BF413D" w:rsidRDefault="00BF413D" w:rsidP="00BF413D">
      <w:pPr>
        <w:tabs>
          <w:tab w:val="left" w:pos="5475"/>
        </w:tabs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Dank diverser Förderungen ist die Zeit, ein Elektroauto anzuschaffen, jetzt günstig. Für Privatkunden gibt es den Mazda MX-30 inklusive E-Mobilitätsförderung bereits ab 28.590 Euro. Noch deutlich preiswerter, nämlich ab </w:t>
      </w:r>
      <w:r w:rsidR="00CE1414">
        <w:rPr>
          <w:rFonts w:ascii="Mazda Type" w:hAnsi="Mazda Type"/>
          <w:sz w:val="20"/>
          <w:szCs w:val="20"/>
          <w:lang w:val="de-AT"/>
        </w:rPr>
        <w:t>22</w:t>
      </w:r>
      <w:r>
        <w:rPr>
          <w:rFonts w:ascii="Mazda Type" w:hAnsi="Mazda Type"/>
          <w:sz w:val="20"/>
          <w:szCs w:val="20"/>
          <w:lang w:val="de-AT"/>
        </w:rPr>
        <w:t>.990 Euro, kommen  Firmenkunden zu einem MX-30, nämlich dank Mehrwertsteuer-Ersparnis</w:t>
      </w:r>
      <w:bookmarkStart w:id="0" w:name="_GoBack"/>
      <w:bookmarkEnd w:id="0"/>
      <w:r>
        <w:rPr>
          <w:rFonts w:ascii="Mazda Type" w:hAnsi="Mazda Type"/>
          <w:sz w:val="20"/>
          <w:szCs w:val="20"/>
          <w:lang w:val="de-AT"/>
        </w:rPr>
        <w:t>.</w:t>
      </w:r>
    </w:p>
    <w:p w:rsidR="00BF413D" w:rsidRDefault="00BF413D" w:rsidP="00B20D84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4677"/>
        <w:gridCol w:w="5212"/>
      </w:tblGrid>
      <w:tr w:rsidR="002B01C1" w:rsidTr="0048597C">
        <w:tc>
          <w:tcPr>
            <w:tcW w:w="4677" w:type="dxa"/>
            <w:shd w:val="clear" w:color="auto" w:fill="D9D9D9" w:themeFill="background1" w:themeFillShade="D9"/>
          </w:tcPr>
          <w:p w:rsidR="002B01C1" w:rsidRPr="00626710" w:rsidRDefault="002B01C1" w:rsidP="00D042F8">
            <w:pPr>
              <w:spacing w:line="360" w:lineRule="auto"/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626710">
              <w:rPr>
                <w:rFonts w:ascii="Mazda Type" w:hAnsi="Mazda Type"/>
                <w:sz w:val="18"/>
                <w:szCs w:val="18"/>
                <w:lang w:val="de-AT"/>
              </w:rPr>
              <w:lastRenderedPageBreak/>
              <w:t>Mazda MX-30:</w:t>
            </w:r>
            <w:r w:rsidR="00C20B14">
              <w:rPr>
                <w:rFonts w:ascii="Mazda Type" w:hAnsi="Mazda Type"/>
                <w:sz w:val="18"/>
                <w:szCs w:val="18"/>
                <w:lang w:val="de-AT"/>
              </w:rPr>
              <w:t xml:space="preserve"> </w:t>
            </w:r>
            <w:r w:rsidRPr="00626710">
              <w:rPr>
                <w:rFonts w:ascii="Mazda Type" w:hAnsi="Mazda Type"/>
                <w:sz w:val="18"/>
                <w:szCs w:val="18"/>
                <w:lang w:val="de-AT"/>
              </w:rPr>
              <w:t xml:space="preserve">Technische Daten </w:t>
            </w:r>
          </w:p>
        </w:tc>
        <w:tc>
          <w:tcPr>
            <w:tcW w:w="5212" w:type="dxa"/>
            <w:shd w:val="clear" w:color="auto" w:fill="D9D9D9" w:themeFill="background1" w:themeFillShade="D9"/>
          </w:tcPr>
          <w:p w:rsidR="002B01C1" w:rsidRPr="00736145" w:rsidRDefault="002B01C1" w:rsidP="00D042F8">
            <w:pPr>
              <w:spacing w:line="360" w:lineRule="auto"/>
              <w:rPr>
                <w:rFonts w:ascii="Mazda Type" w:hAnsi="Mazda Type"/>
                <w:sz w:val="18"/>
                <w:szCs w:val="18"/>
                <w:lang w:val="de-AT"/>
              </w:rPr>
            </w:pPr>
          </w:p>
        </w:tc>
      </w:tr>
      <w:tr w:rsidR="002B01C1" w:rsidTr="0048597C">
        <w:tc>
          <w:tcPr>
            <w:tcW w:w="4677" w:type="dxa"/>
          </w:tcPr>
          <w:p w:rsidR="002B01C1" w:rsidRPr="00626710" w:rsidRDefault="002B01C1" w:rsidP="00D042F8">
            <w:pPr>
              <w:spacing w:line="360" w:lineRule="auto"/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626710">
              <w:rPr>
                <w:rFonts w:ascii="Mazda Type" w:hAnsi="Mazda Type"/>
                <w:sz w:val="18"/>
                <w:szCs w:val="18"/>
                <w:lang w:val="de-AT"/>
              </w:rPr>
              <w:t>Leistung (</w:t>
            </w:r>
            <w:proofErr w:type="spellStart"/>
            <w:r w:rsidRPr="00626710">
              <w:rPr>
                <w:rFonts w:ascii="Mazda Type" w:hAnsi="Mazda Type"/>
                <w:sz w:val="18"/>
                <w:szCs w:val="18"/>
                <w:lang w:val="de-AT"/>
              </w:rPr>
              <w:t>kw</w:t>
            </w:r>
            <w:proofErr w:type="spellEnd"/>
            <w:r w:rsidRPr="00626710">
              <w:rPr>
                <w:rFonts w:ascii="Mazda Type" w:hAnsi="Mazda Type"/>
                <w:sz w:val="18"/>
                <w:szCs w:val="18"/>
                <w:lang w:val="de-AT"/>
              </w:rPr>
              <w:t>/PS)</w:t>
            </w:r>
          </w:p>
        </w:tc>
        <w:tc>
          <w:tcPr>
            <w:tcW w:w="5212" w:type="dxa"/>
          </w:tcPr>
          <w:p w:rsidR="002B01C1" w:rsidRPr="00736145" w:rsidRDefault="00A356D6" w:rsidP="00D042F8">
            <w:pPr>
              <w:spacing w:line="360" w:lineRule="auto"/>
              <w:rPr>
                <w:rFonts w:ascii="Mazda Type" w:hAnsi="Mazda Type"/>
                <w:sz w:val="18"/>
                <w:szCs w:val="18"/>
                <w:lang w:val="de-AT"/>
              </w:rPr>
            </w:pPr>
            <w:r>
              <w:rPr>
                <w:rFonts w:ascii="Mazda Type" w:hAnsi="Mazda Type"/>
                <w:sz w:val="18"/>
                <w:szCs w:val="18"/>
                <w:lang w:val="de-AT"/>
              </w:rPr>
              <w:t>107/145</w:t>
            </w:r>
          </w:p>
        </w:tc>
      </w:tr>
      <w:tr w:rsidR="002B01C1" w:rsidTr="0048597C">
        <w:tc>
          <w:tcPr>
            <w:tcW w:w="4677" w:type="dxa"/>
          </w:tcPr>
          <w:p w:rsidR="002B01C1" w:rsidRPr="00626710" w:rsidRDefault="002B01C1" w:rsidP="00D042F8">
            <w:pPr>
              <w:spacing w:line="360" w:lineRule="auto"/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626710">
              <w:rPr>
                <w:rFonts w:ascii="Mazda Type" w:hAnsi="Mazda Type"/>
                <w:sz w:val="18"/>
                <w:szCs w:val="18"/>
                <w:lang w:val="de-AT"/>
              </w:rPr>
              <w:t>Maximales Drehmoment (</w:t>
            </w:r>
            <w:proofErr w:type="spellStart"/>
            <w:r w:rsidRPr="00626710">
              <w:rPr>
                <w:rFonts w:ascii="Mazda Type" w:hAnsi="Mazda Type"/>
                <w:sz w:val="18"/>
                <w:szCs w:val="18"/>
                <w:lang w:val="de-AT"/>
              </w:rPr>
              <w:t>Nm</w:t>
            </w:r>
            <w:proofErr w:type="spellEnd"/>
            <w:r w:rsidRPr="00626710">
              <w:rPr>
                <w:rFonts w:ascii="Mazda Type" w:hAnsi="Mazda Type"/>
                <w:sz w:val="18"/>
                <w:szCs w:val="18"/>
                <w:lang w:val="de-AT"/>
              </w:rPr>
              <w:t>/</w:t>
            </w:r>
            <w:proofErr w:type="spellStart"/>
            <w:r w:rsidRPr="00626710">
              <w:rPr>
                <w:rFonts w:ascii="Mazda Type" w:hAnsi="Mazda Type"/>
                <w:sz w:val="18"/>
                <w:szCs w:val="18"/>
                <w:lang w:val="de-AT"/>
              </w:rPr>
              <w:t>UpM</w:t>
            </w:r>
            <w:proofErr w:type="spellEnd"/>
            <w:r w:rsidRPr="00626710">
              <w:rPr>
                <w:rFonts w:ascii="Mazda Type" w:hAnsi="Mazda Type"/>
                <w:sz w:val="18"/>
                <w:szCs w:val="18"/>
                <w:lang w:val="de-AT"/>
              </w:rPr>
              <w:t>)</w:t>
            </w:r>
          </w:p>
        </w:tc>
        <w:tc>
          <w:tcPr>
            <w:tcW w:w="5212" w:type="dxa"/>
          </w:tcPr>
          <w:p w:rsidR="002B01C1" w:rsidRPr="00736145" w:rsidRDefault="00A356D6" w:rsidP="00D042F8">
            <w:pPr>
              <w:spacing w:line="360" w:lineRule="auto"/>
              <w:rPr>
                <w:rFonts w:ascii="Mazda Type" w:hAnsi="Mazda Type"/>
                <w:sz w:val="18"/>
                <w:szCs w:val="18"/>
                <w:lang w:val="de-AT"/>
              </w:rPr>
            </w:pPr>
            <w:r>
              <w:rPr>
                <w:rFonts w:ascii="Mazda Type" w:hAnsi="Mazda Type"/>
                <w:sz w:val="18"/>
                <w:szCs w:val="18"/>
                <w:lang w:val="de-AT"/>
              </w:rPr>
              <w:t>270</w:t>
            </w:r>
            <w:r w:rsidR="002B01C1" w:rsidRPr="00736145">
              <w:rPr>
                <w:rFonts w:ascii="Mazda Type" w:hAnsi="Mazda Type"/>
                <w:sz w:val="18"/>
                <w:szCs w:val="18"/>
                <w:lang w:val="de-AT"/>
              </w:rPr>
              <w:t xml:space="preserve"> / 0-3.243</w:t>
            </w:r>
          </w:p>
        </w:tc>
      </w:tr>
      <w:tr w:rsidR="002B01C1" w:rsidTr="0048597C">
        <w:tc>
          <w:tcPr>
            <w:tcW w:w="4677" w:type="dxa"/>
          </w:tcPr>
          <w:p w:rsidR="002B01C1" w:rsidRPr="00626710" w:rsidRDefault="002B01C1" w:rsidP="00D042F8">
            <w:pPr>
              <w:spacing w:line="360" w:lineRule="auto"/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626710">
              <w:rPr>
                <w:rFonts w:ascii="Mazda Type" w:hAnsi="Mazda Type"/>
                <w:sz w:val="18"/>
                <w:szCs w:val="18"/>
                <w:lang w:val="de-AT"/>
              </w:rPr>
              <w:t>Batteriekapazität (kWh)</w:t>
            </w:r>
          </w:p>
        </w:tc>
        <w:tc>
          <w:tcPr>
            <w:tcW w:w="5212" w:type="dxa"/>
          </w:tcPr>
          <w:p w:rsidR="002B01C1" w:rsidRPr="00736145" w:rsidRDefault="002B01C1" w:rsidP="00D042F8">
            <w:pPr>
              <w:spacing w:line="360" w:lineRule="auto"/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736145">
              <w:rPr>
                <w:rFonts w:ascii="Mazda Type" w:hAnsi="Mazda Type"/>
                <w:sz w:val="18"/>
                <w:szCs w:val="18"/>
                <w:lang w:val="de-AT"/>
              </w:rPr>
              <w:t>35,5</w:t>
            </w:r>
          </w:p>
        </w:tc>
      </w:tr>
      <w:tr w:rsidR="002B01C1" w:rsidTr="0048597C">
        <w:tc>
          <w:tcPr>
            <w:tcW w:w="4677" w:type="dxa"/>
          </w:tcPr>
          <w:p w:rsidR="002B01C1" w:rsidRPr="00626710" w:rsidRDefault="002B01C1" w:rsidP="00D042F8">
            <w:pPr>
              <w:spacing w:line="360" w:lineRule="auto"/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626710">
              <w:rPr>
                <w:rFonts w:ascii="Mazda Type" w:hAnsi="Mazda Type"/>
                <w:sz w:val="18"/>
                <w:szCs w:val="18"/>
                <w:lang w:val="de-AT"/>
              </w:rPr>
              <w:t>Batteriegewicht (kg)</w:t>
            </w:r>
          </w:p>
        </w:tc>
        <w:tc>
          <w:tcPr>
            <w:tcW w:w="5212" w:type="dxa"/>
          </w:tcPr>
          <w:p w:rsidR="002B01C1" w:rsidRPr="00736145" w:rsidRDefault="002B01C1" w:rsidP="00D042F8">
            <w:pPr>
              <w:spacing w:line="360" w:lineRule="auto"/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736145">
              <w:rPr>
                <w:rFonts w:ascii="Mazda Type" w:hAnsi="Mazda Type"/>
                <w:sz w:val="18"/>
                <w:szCs w:val="18"/>
                <w:lang w:val="de-AT"/>
              </w:rPr>
              <w:t>310</w:t>
            </w:r>
          </w:p>
        </w:tc>
      </w:tr>
      <w:tr w:rsidR="00280B80" w:rsidTr="0048597C">
        <w:trPr>
          <w:trHeight w:val="390"/>
        </w:trPr>
        <w:tc>
          <w:tcPr>
            <w:tcW w:w="4677" w:type="dxa"/>
          </w:tcPr>
          <w:p w:rsidR="00280B80" w:rsidRPr="00626710" w:rsidRDefault="00280B80" w:rsidP="00D042F8">
            <w:pPr>
              <w:spacing w:line="360" w:lineRule="auto"/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626710">
              <w:rPr>
                <w:rFonts w:ascii="Mazda Type" w:hAnsi="Mazda Type"/>
                <w:sz w:val="18"/>
                <w:szCs w:val="18"/>
                <w:lang w:val="de-AT"/>
              </w:rPr>
              <w:t>Max. Reichweite kombiniert (km) WLTP</w:t>
            </w:r>
          </w:p>
        </w:tc>
        <w:tc>
          <w:tcPr>
            <w:tcW w:w="5212" w:type="dxa"/>
          </w:tcPr>
          <w:p w:rsidR="00280B80" w:rsidRPr="00736145" w:rsidRDefault="00280B80" w:rsidP="00D042F8">
            <w:pPr>
              <w:spacing w:line="360" w:lineRule="auto"/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736145">
              <w:rPr>
                <w:rFonts w:ascii="Mazda Type" w:hAnsi="Mazda Type"/>
                <w:sz w:val="18"/>
                <w:szCs w:val="18"/>
                <w:lang w:val="de-AT"/>
              </w:rPr>
              <w:t>200</w:t>
            </w:r>
          </w:p>
        </w:tc>
      </w:tr>
      <w:tr w:rsidR="002B01C1" w:rsidTr="0048597C">
        <w:tc>
          <w:tcPr>
            <w:tcW w:w="4677" w:type="dxa"/>
          </w:tcPr>
          <w:p w:rsidR="002B01C1" w:rsidRPr="00626710" w:rsidRDefault="002B01C1" w:rsidP="00D042F8">
            <w:pPr>
              <w:spacing w:line="360" w:lineRule="auto"/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626710">
              <w:rPr>
                <w:rFonts w:ascii="Mazda Type" w:hAnsi="Mazda Type"/>
                <w:sz w:val="18"/>
                <w:szCs w:val="18"/>
                <w:lang w:val="de-AT"/>
              </w:rPr>
              <w:t>Max. Reichweite Stadt (km) WLTP</w:t>
            </w:r>
          </w:p>
        </w:tc>
        <w:tc>
          <w:tcPr>
            <w:tcW w:w="5212" w:type="dxa"/>
          </w:tcPr>
          <w:p w:rsidR="002B01C1" w:rsidRPr="00736145" w:rsidRDefault="002B01C1" w:rsidP="00D042F8">
            <w:pPr>
              <w:spacing w:line="360" w:lineRule="auto"/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736145">
              <w:rPr>
                <w:rFonts w:ascii="Mazda Type" w:hAnsi="Mazda Type"/>
                <w:sz w:val="18"/>
                <w:szCs w:val="18"/>
                <w:lang w:val="de-AT"/>
              </w:rPr>
              <w:t>262</w:t>
            </w:r>
          </w:p>
        </w:tc>
      </w:tr>
      <w:tr w:rsidR="002B01C1" w:rsidTr="0048597C">
        <w:tc>
          <w:tcPr>
            <w:tcW w:w="4677" w:type="dxa"/>
          </w:tcPr>
          <w:p w:rsidR="002B01C1" w:rsidRPr="00626710" w:rsidRDefault="002B01C1" w:rsidP="00D042F8">
            <w:pPr>
              <w:spacing w:line="360" w:lineRule="auto"/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626710">
              <w:rPr>
                <w:rFonts w:ascii="Mazda Type" w:hAnsi="Mazda Type"/>
                <w:sz w:val="18"/>
                <w:szCs w:val="18"/>
                <w:lang w:val="de-AT"/>
              </w:rPr>
              <w:t>Stromverbrauch kombiniert (kWh/100km) WLTP</w:t>
            </w:r>
          </w:p>
        </w:tc>
        <w:tc>
          <w:tcPr>
            <w:tcW w:w="5212" w:type="dxa"/>
          </w:tcPr>
          <w:p w:rsidR="002B01C1" w:rsidRPr="00736145" w:rsidRDefault="002B01C1" w:rsidP="00D042F8">
            <w:pPr>
              <w:spacing w:line="360" w:lineRule="auto"/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736145">
              <w:rPr>
                <w:rFonts w:ascii="Mazda Type" w:hAnsi="Mazda Type"/>
                <w:sz w:val="18"/>
                <w:szCs w:val="18"/>
                <w:lang w:val="de-AT"/>
              </w:rPr>
              <w:t>19,0</w:t>
            </w:r>
          </w:p>
        </w:tc>
      </w:tr>
      <w:tr w:rsidR="00280B80" w:rsidTr="0048597C">
        <w:tc>
          <w:tcPr>
            <w:tcW w:w="4677" w:type="dxa"/>
          </w:tcPr>
          <w:p w:rsidR="00280B80" w:rsidRPr="00626710" w:rsidRDefault="00280B80" w:rsidP="00D042F8">
            <w:pPr>
              <w:spacing w:line="360" w:lineRule="auto"/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626710">
              <w:rPr>
                <w:rFonts w:ascii="Mazda Type" w:hAnsi="Mazda Type"/>
                <w:sz w:val="18"/>
                <w:szCs w:val="18"/>
                <w:lang w:val="de-AT"/>
              </w:rPr>
              <w:t>Stromverbrauch Stadt (kWh/100km) WLTP</w:t>
            </w:r>
          </w:p>
        </w:tc>
        <w:tc>
          <w:tcPr>
            <w:tcW w:w="5212" w:type="dxa"/>
          </w:tcPr>
          <w:p w:rsidR="00280B80" w:rsidRPr="00736145" w:rsidRDefault="00280B80" w:rsidP="00D042F8">
            <w:pPr>
              <w:spacing w:line="360" w:lineRule="auto"/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736145">
              <w:rPr>
                <w:rFonts w:ascii="Mazda Type" w:hAnsi="Mazda Type"/>
                <w:sz w:val="18"/>
                <w:szCs w:val="18"/>
                <w:lang w:val="de-AT"/>
              </w:rPr>
              <w:t>14,5</w:t>
            </w:r>
          </w:p>
        </w:tc>
      </w:tr>
      <w:tr w:rsidR="002B01C1" w:rsidTr="0048597C">
        <w:tc>
          <w:tcPr>
            <w:tcW w:w="4677" w:type="dxa"/>
          </w:tcPr>
          <w:p w:rsidR="002B01C1" w:rsidRPr="00626710" w:rsidRDefault="002B01C1" w:rsidP="00D042F8">
            <w:pPr>
              <w:spacing w:line="360" w:lineRule="auto"/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626710">
              <w:rPr>
                <w:rFonts w:ascii="Mazda Type" w:hAnsi="Mazda Type" w:cs="Arial"/>
                <w:sz w:val="18"/>
                <w:szCs w:val="18"/>
              </w:rPr>
              <w:t>Batterieladung</w:t>
            </w:r>
          </w:p>
        </w:tc>
        <w:tc>
          <w:tcPr>
            <w:tcW w:w="5212" w:type="dxa"/>
            <w:vAlign w:val="center"/>
          </w:tcPr>
          <w:p w:rsidR="002B01C1" w:rsidRPr="00736145" w:rsidRDefault="002B01C1" w:rsidP="002B01C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736145">
              <w:rPr>
                <w:rFonts w:ascii="Mazda Type" w:hAnsi="Mazda Type" w:cs="Arial"/>
                <w:sz w:val="18"/>
                <w:szCs w:val="18"/>
              </w:rPr>
              <w:t>DC-La</w:t>
            </w:r>
            <w:r w:rsidR="00280B80" w:rsidRPr="00736145">
              <w:rPr>
                <w:rFonts w:ascii="Mazda Type" w:hAnsi="Mazda Type" w:cs="Arial"/>
                <w:sz w:val="18"/>
                <w:szCs w:val="18"/>
              </w:rPr>
              <w:t>den über CCS-Anschluss, max.</w:t>
            </w:r>
            <w:r w:rsidRPr="00736145">
              <w:rPr>
                <w:rFonts w:ascii="Mazda Type" w:hAnsi="Mazda Type" w:cs="Arial"/>
                <w:sz w:val="18"/>
                <w:szCs w:val="18"/>
              </w:rPr>
              <w:t xml:space="preserve"> Ladeleistung </w:t>
            </w:r>
            <w:r w:rsidR="00722C5B">
              <w:rPr>
                <w:rFonts w:ascii="Mazda Type" w:hAnsi="Mazda Type" w:cs="Arial"/>
                <w:sz w:val="18"/>
                <w:szCs w:val="18"/>
              </w:rPr>
              <w:t>4</w:t>
            </w:r>
            <w:r w:rsidRPr="00736145">
              <w:rPr>
                <w:rFonts w:ascii="Mazda Type" w:hAnsi="Mazda Type" w:cs="Arial"/>
                <w:sz w:val="18"/>
                <w:szCs w:val="18"/>
              </w:rPr>
              <w:t>0 kW</w:t>
            </w:r>
          </w:p>
          <w:p w:rsidR="002B01C1" w:rsidRPr="00736145" w:rsidRDefault="002B01C1" w:rsidP="002B01C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736145">
              <w:rPr>
                <w:rFonts w:ascii="Mazda Type" w:hAnsi="Mazda Type" w:cs="Arial"/>
                <w:sz w:val="18"/>
                <w:szCs w:val="18"/>
              </w:rPr>
              <w:t>AC-Lade</w:t>
            </w:r>
            <w:r w:rsidR="00280B80" w:rsidRPr="00736145">
              <w:rPr>
                <w:rFonts w:ascii="Mazda Type" w:hAnsi="Mazda Type" w:cs="Arial"/>
                <w:sz w:val="18"/>
                <w:szCs w:val="18"/>
              </w:rPr>
              <w:t>n über Typ-2-Anschluss, max.</w:t>
            </w:r>
            <w:r w:rsidRPr="00736145">
              <w:rPr>
                <w:rFonts w:ascii="Mazda Type" w:hAnsi="Mazda Type" w:cs="Arial"/>
                <w:sz w:val="18"/>
                <w:szCs w:val="18"/>
              </w:rPr>
              <w:t xml:space="preserve"> Ladeleistung 6,6 kW</w:t>
            </w:r>
          </w:p>
          <w:p w:rsidR="002B01C1" w:rsidRPr="00736145" w:rsidRDefault="002B01C1" w:rsidP="002B01C1">
            <w:pPr>
              <w:spacing w:line="360" w:lineRule="auto"/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736145">
              <w:rPr>
                <w:rFonts w:ascii="Mazda Type" w:hAnsi="Mazda Type" w:cs="Arial"/>
                <w:sz w:val="18"/>
                <w:szCs w:val="18"/>
              </w:rPr>
              <w:t>mit 22 kW AC Lader (</w:t>
            </w:r>
            <w:proofErr w:type="spellStart"/>
            <w:r w:rsidRPr="00736145">
              <w:rPr>
                <w:rFonts w:ascii="Mazda Type" w:hAnsi="Mazda Type" w:cs="Arial"/>
                <w:sz w:val="18"/>
                <w:szCs w:val="18"/>
              </w:rPr>
              <w:t>Wallbox</w:t>
            </w:r>
            <w:proofErr w:type="spellEnd"/>
            <w:r w:rsidRPr="00736145">
              <w:rPr>
                <w:rFonts w:ascii="Mazda Type" w:hAnsi="Mazda Type" w:cs="Arial"/>
                <w:sz w:val="18"/>
                <w:szCs w:val="18"/>
              </w:rPr>
              <w:t xml:space="preserve"> oder mobiles AC-Ladegerät)</w:t>
            </w:r>
          </w:p>
        </w:tc>
      </w:tr>
      <w:tr w:rsidR="00280B80" w:rsidTr="0048597C">
        <w:tc>
          <w:tcPr>
            <w:tcW w:w="4677" w:type="dxa"/>
          </w:tcPr>
          <w:p w:rsidR="00280B80" w:rsidRPr="00626710" w:rsidRDefault="00280B80" w:rsidP="00D042F8">
            <w:pPr>
              <w:spacing w:line="360" w:lineRule="auto"/>
              <w:rPr>
                <w:rFonts w:ascii="Mazda Type" w:hAnsi="Mazda Type" w:cs="Arial"/>
                <w:sz w:val="18"/>
                <w:szCs w:val="18"/>
              </w:rPr>
            </w:pPr>
            <w:r w:rsidRPr="00626710">
              <w:rPr>
                <w:rFonts w:ascii="Mazda Type" w:hAnsi="Mazda Type" w:cs="Arial"/>
                <w:sz w:val="18"/>
                <w:szCs w:val="18"/>
              </w:rPr>
              <w:t>Länge / Breite / Höhe (mm)</w:t>
            </w:r>
          </w:p>
        </w:tc>
        <w:tc>
          <w:tcPr>
            <w:tcW w:w="5212" w:type="dxa"/>
            <w:vAlign w:val="center"/>
          </w:tcPr>
          <w:p w:rsidR="00280B80" w:rsidRPr="00736145" w:rsidRDefault="00280B80" w:rsidP="002B01C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736145">
              <w:rPr>
                <w:rFonts w:ascii="Mazda Type" w:hAnsi="Mazda Type" w:cs="Arial"/>
                <w:sz w:val="18"/>
                <w:szCs w:val="18"/>
              </w:rPr>
              <w:t>4.395 / 1.848 / 1.555</w:t>
            </w:r>
          </w:p>
        </w:tc>
      </w:tr>
      <w:tr w:rsidR="00280B80" w:rsidTr="0048597C">
        <w:tc>
          <w:tcPr>
            <w:tcW w:w="4677" w:type="dxa"/>
          </w:tcPr>
          <w:p w:rsidR="00280B80" w:rsidRPr="00626710" w:rsidRDefault="00280B80" w:rsidP="00D042F8">
            <w:pPr>
              <w:spacing w:line="360" w:lineRule="auto"/>
              <w:rPr>
                <w:rFonts w:ascii="Mazda Type" w:hAnsi="Mazda Type" w:cs="Arial"/>
                <w:sz w:val="18"/>
                <w:szCs w:val="18"/>
              </w:rPr>
            </w:pPr>
            <w:r w:rsidRPr="00626710">
              <w:rPr>
                <w:rFonts w:ascii="Mazda Type" w:hAnsi="Mazda Type" w:cs="Arial"/>
                <w:sz w:val="18"/>
                <w:szCs w:val="18"/>
              </w:rPr>
              <w:t>Kofferraumvolumen (l)</w:t>
            </w:r>
          </w:p>
        </w:tc>
        <w:tc>
          <w:tcPr>
            <w:tcW w:w="5212" w:type="dxa"/>
            <w:vAlign w:val="center"/>
          </w:tcPr>
          <w:p w:rsidR="00280B80" w:rsidRPr="00736145" w:rsidRDefault="00280B80" w:rsidP="002B01C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736145">
              <w:rPr>
                <w:rFonts w:ascii="Mazda Type" w:hAnsi="Mazda Type" w:cs="Arial"/>
                <w:sz w:val="18"/>
                <w:szCs w:val="18"/>
              </w:rPr>
              <w:t>366 (341 mit Bose) – 1.171 (1.146 mit Bose)</w:t>
            </w:r>
          </w:p>
        </w:tc>
      </w:tr>
      <w:tr w:rsidR="00280B80" w:rsidTr="0048597C">
        <w:tc>
          <w:tcPr>
            <w:tcW w:w="4677" w:type="dxa"/>
          </w:tcPr>
          <w:p w:rsidR="00280B80" w:rsidRPr="00626710" w:rsidRDefault="00280B80" w:rsidP="00D042F8">
            <w:pPr>
              <w:spacing w:line="360" w:lineRule="auto"/>
              <w:rPr>
                <w:rFonts w:ascii="Mazda Type" w:hAnsi="Mazda Type" w:cs="Arial"/>
                <w:sz w:val="18"/>
                <w:szCs w:val="18"/>
              </w:rPr>
            </w:pPr>
            <w:r w:rsidRPr="00626710">
              <w:rPr>
                <w:rFonts w:ascii="Mazda Type" w:hAnsi="Mazda Type" w:cs="Arial"/>
                <w:sz w:val="18"/>
                <w:szCs w:val="18"/>
              </w:rPr>
              <w:t>Leergewicht inkl. 75kg Fahrer  (kg)</w:t>
            </w:r>
          </w:p>
        </w:tc>
        <w:tc>
          <w:tcPr>
            <w:tcW w:w="5212" w:type="dxa"/>
            <w:vAlign w:val="center"/>
          </w:tcPr>
          <w:p w:rsidR="00280B80" w:rsidRPr="00736145" w:rsidRDefault="00280B80" w:rsidP="002B01C1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736145">
              <w:rPr>
                <w:rFonts w:ascii="Mazda Type" w:hAnsi="Mazda Type" w:cs="Arial"/>
                <w:sz w:val="18"/>
                <w:szCs w:val="18"/>
              </w:rPr>
              <w:t>1.720</w:t>
            </w:r>
          </w:p>
        </w:tc>
      </w:tr>
    </w:tbl>
    <w:p w:rsidR="009519FE" w:rsidRDefault="009519FE" w:rsidP="00C66BF6">
      <w:pPr>
        <w:shd w:val="clear" w:color="auto" w:fill="FFFFFF" w:themeFill="background1"/>
        <w:spacing w:line="360" w:lineRule="auto"/>
        <w:jc w:val="both"/>
        <w:rPr>
          <w:rFonts w:ascii="Mazda Type Medium" w:hAnsi="Mazda Type Medium"/>
          <w:sz w:val="18"/>
          <w:szCs w:val="18"/>
          <w:lang w:val="de-AT"/>
        </w:rPr>
      </w:pPr>
    </w:p>
    <w:p w:rsidR="00736145" w:rsidRPr="00BC24CA" w:rsidRDefault="00736145" w:rsidP="00C66BF6">
      <w:pPr>
        <w:shd w:val="clear" w:color="auto" w:fill="FFFFFF" w:themeFill="background1"/>
        <w:spacing w:line="360" w:lineRule="auto"/>
        <w:jc w:val="both"/>
        <w:rPr>
          <w:rFonts w:ascii="Mazda Type Medium" w:hAnsi="Mazda Type Medium"/>
          <w:sz w:val="18"/>
          <w:szCs w:val="18"/>
          <w:lang w:val="de-AT"/>
        </w:rPr>
      </w:pPr>
      <w:r w:rsidRPr="00BC24CA">
        <w:rPr>
          <w:rFonts w:ascii="Mazda Type Medium" w:hAnsi="Mazda Type Medium"/>
          <w:sz w:val="18"/>
          <w:szCs w:val="18"/>
          <w:lang w:val="de-AT"/>
        </w:rPr>
        <w:t>Mazda MX-30: Ausstattungen</w:t>
      </w:r>
      <w:r w:rsidR="00626710">
        <w:rPr>
          <w:rFonts w:ascii="Mazda Type Medium" w:hAnsi="Mazda Type Medium"/>
          <w:sz w:val="18"/>
          <w:szCs w:val="18"/>
          <w:lang w:val="de-AT"/>
        </w:rPr>
        <w:t xml:space="preserve"> und Preise </w:t>
      </w:r>
    </w:p>
    <w:tbl>
      <w:tblPr>
        <w:tblStyle w:val="Tabellenraster"/>
        <w:tblW w:w="9923" w:type="dxa"/>
        <w:tblInd w:w="-34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736145" w:rsidTr="00A9442C">
        <w:trPr>
          <w:trHeight w:val="525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6145" w:rsidRDefault="00736145" w:rsidP="00A9442C">
            <w:pPr>
              <w:ind w:right="283"/>
              <w:rPr>
                <w:rFonts w:ascii="Mazda Type Medium" w:hAnsi="Mazda Type Medium"/>
                <w:sz w:val="18"/>
                <w:szCs w:val="18"/>
              </w:rPr>
            </w:pPr>
            <w:r w:rsidRPr="00626710">
              <w:rPr>
                <w:rFonts w:ascii="Mazda Type Medium" w:hAnsi="Mazda Type Medium"/>
                <w:sz w:val="18"/>
                <w:szCs w:val="18"/>
              </w:rPr>
              <w:t xml:space="preserve">GTE                                      </w:t>
            </w:r>
            <w:r w:rsidR="00A9442C">
              <w:rPr>
                <w:rFonts w:ascii="Mazda Type Medium" w:hAnsi="Mazda Type Medium"/>
                <w:sz w:val="18"/>
                <w:szCs w:val="18"/>
              </w:rPr>
              <w:t xml:space="preserve">    </w:t>
            </w:r>
            <w:r w:rsidRPr="00626710">
              <w:rPr>
                <w:rFonts w:ascii="Mazda Type Medium" w:hAnsi="Mazda Type Medium"/>
                <w:sz w:val="18"/>
                <w:szCs w:val="18"/>
              </w:rPr>
              <w:t xml:space="preserve">  </w:t>
            </w:r>
            <w:r w:rsidR="00B20D84">
              <w:rPr>
                <w:rFonts w:ascii="Mazda Type Medium" w:hAnsi="Mazda Type Medium"/>
                <w:sz w:val="18"/>
                <w:szCs w:val="18"/>
              </w:rPr>
              <w:t xml:space="preserve"> </w:t>
            </w:r>
            <w:r w:rsidRPr="00626710">
              <w:rPr>
                <w:rFonts w:ascii="Mazda Type Medium" w:hAnsi="Mazda Type Medium"/>
                <w:sz w:val="18"/>
                <w:szCs w:val="18"/>
              </w:rPr>
              <w:t>Listenpreis 34.990 Euro</w:t>
            </w:r>
          </w:p>
          <w:p w:rsidR="00A9442C" w:rsidRDefault="00A9442C" w:rsidP="00A9442C">
            <w:pPr>
              <w:ind w:right="283"/>
              <w:rPr>
                <w:rFonts w:ascii="Mazda Type Medium" w:hAnsi="Mazda Type Medium"/>
                <w:sz w:val="18"/>
                <w:szCs w:val="18"/>
              </w:rPr>
            </w:pPr>
          </w:p>
          <w:p w:rsidR="00A9442C" w:rsidRPr="00626710" w:rsidRDefault="00A9442C" w:rsidP="00A9442C">
            <w:pPr>
              <w:ind w:right="283"/>
              <w:rPr>
                <w:rFonts w:ascii="Mazda Type Medium" w:hAnsi="Mazda Type Medium"/>
                <w:sz w:val="18"/>
                <w:szCs w:val="18"/>
              </w:rPr>
            </w:pPr>
            <w:r>
              <w:rPr>
                <w:rFonts w:ascii="Mazda Type Medium" w:hAnsi="Mazda Type Medium"/>
                <w:sz w:val="18"/>
                <w:szCs w:val="18"/>
              </w:rPr>
              <w:t>Auszug aus dem Ausstattungsumfang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6145" w:rsidRPr="00626710" w:rsidRDefault="00736145" w:rsidP="00780EE6">
            <w:pPr>
              <w:ind w:right="283"/>
              <w:rPr>
                <w:rFonts w:ascii="Mazda Type Medium" w:hAnsi="Mazda Type Medium"/>
                <w:sz w:val="18"/>
                <w:szCs w:val="18"/>
              </w:rPr>
            </w:pPr>
            <w:r w:rsidRPr="00626710">
              <w:rPr>
                <w:rFonts w:ascii="Mazda Type Medium" w:hAnsi="Mazda Type Medium"/>
                <w:sz w:val="18"/>
                <w:szCs w:val="18"/>
              </w:rPr>
              <w:t xml:space="preserve">GTE+                                           </w:t>
            </w:r>
            <w:r w:rsidR="00B20D84">
              <w:rPr>
                <w:rFonts w:ascii="Mazda Type Medium" w:hAnsi="Mazda Type Medium"/>
                <w:sz w:val="18"/>
                <w:szCs w:val="18"/>
              </w:rPr>
              <w:t xml:space="preserve">      </w:t>
            </w:r>
            <w:r w:rsidRPr="00626710">
              <w:rPr>
                <w:rFonts w:ascii="Mazda Type Medium" w:hAnsi="Mazda Type Medium"/>
                <w:sz w:val="18"/>
                <w:szCs w:val="18"/>
              </w:rPr>
              <w:t>Listenpreis 35.990 Euro</w:t>
            </w:r>
          </w:p>
          <w:p w:rsidR="00A9442C" w:rsidRDefault="00A9442C" w:rsidP="00780EE6">
            <w:pPr>
              <w:ind w:right="283"/>
              <w:rPr>
                <w:rFonts w:ascii="Courier New" w:hAnsi="Courier New" w:cs="Courier New"/>
                <w:sz w:val="18"/>
                <w:szCs w:val="18"/>
              </w:rPr>
            </w:pPr>
          </w:p>
          <w:p w:rsidR="00736145" w:rsidRPr="00626710" w:rsidRDefault="00736145" w:rsidP="00780EE6">
            <w:pPr>
              <w:ind w:right="283"/>
              <w:rPr>
                <w:rFonts w:ascii="Mazda Type Medium" w:hAnsi="Mazda Type Medium"/>
                <w:sz w:val="18"/>
                <w:szCs w:val="18"/>
              </w:rPr>
            </w:pPr>
            <w:r w:rsidRPr="00626710">
              <w:rPr>
                <w:rFonts w:ascii="Courier New" w:hAnsi="Courier New" w:cs="Courier New"/>
                <w:sz w:val="18"/>
                <w:szCs w:val="18"/>
              </w:rPr>
              <w:t>→</w:t>
            </w:r>
            <w:r w:rsidRPr="00626710">
              <w:rPr>
                <w:rFonts w:ascii="Mazda Type Medium" w:hAnsi="Mazda Type Medium"/>
                <w:sz w:val="18"/>
                <w:szCs w:val="18"/>
              </w:rPr>
              <w:t xml:space="preserve"> zusätzlich zu GTE </w:t>
            </w:r>
          </w:p>
        </w:tc>
      </w:tr>
      <w:tr w:rsidR="00626710" w:rsidTr="009519FE">
        <w:trPr>
          <w:trHeight w:val="116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10" w:rsidRDefault="00626710" w:rsidP="00780EE6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>1</w:t>
            </w:r>
            <w:r>
              <w:rPr>
                <w:rFonts w:ascii="Mazda Type" w:hAnsi="Mazda Type"/>
                <w:sz w:val="18"/>
                <w:szCs w:val="18"/>
              </w:rPr>
              <w:t>8</w:t>
            </w:r>
            <w:r w:rsidRPr="001A74D4">
              <w:rPr>
                <w:rFonts w:ascii="Mazda Type" w:hAnsi="Mazda Type"/>
                <w:sz w:val="18"/>
                <w:szCs w:val="18"/>
              </w:rPr>
              <w:t>-Zoll-Leichtmetallräder</w:t>
            </w:r>
            <w:r>
              <w:rPr>
                <w:rFonts w:ascii="Mazda Type" w:hAnsi="Mazda Type"/>
                <w:sz w:val="18"/>
                <w:szCs w:val="18"/>
              </w:rPr>
              <w:t xml:space="preserve"> (215/55/R18)</w:t>
            </w:r>
          </w:p>
          <w:p w:rsidR="00626710" w:rsidRDefault="00626710" w:rsidP="00780EE6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>LED-Scheinwerfe</w:t>
            </w:r>
            <w:r>
              <w:rPr>
                <w:rFonts w:ascii="Mazda Type" w:hAnsi="Mazda Type"/>
                <w:sz w:val="18"/>
                <w:szCs w:val="18"/>
              </w:rPr>
              <w:t xml:space="preserve">r, -Tagfahrlicht, -Heckleuchten </w:t>
            </w:r>
          </w:p>
          <w:p w:rsidR="00626710" w:rsidRDefault="00626710" w:rsidP="00780EE6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Elektrische Außenspiegel mit integrierten Blinkern</w:t>
            </w:r>
          </w:p>
          <w:p w:rsidR="00626710" w:rsidRPr="00C20B14" w:rsidRDefault="00626710" w:rsidP="00780EE6">
            <w:pPr>
              <w:ind w:right="283"/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C20B14">
              <w:rPr>
                <w:rFonts w:ascii="Mazda Type" w:hAnsi="Mazda Type"/>
                <w:sz w:val="18"/>
                <w:szCs w:val="18"/>
                <w:lang w:val="de-AT"/>
              </w:rPr>
              <w:t>8,8-Zoll-Display / Mazda Connect Infotainment</w:t>
            </w:r>
          </w:p>
          <w:p w:rsidR="00626710" w:rsidRPr="004F250A" w:rsidRDefault="00626710" w:rsidP="00780EE6">
            <w:pPr>
              <w:ind w:right="283"/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4F250A">
              <w:rPr>
                <w:rFonts w:ascii="Mazda Type" w:hAnsi="Mazda Type"/>
                <w:sz w:val="18"/>
                <w:szCs w:val="18"/>
                <w:lang w:val="de-AT"/>
              </w:rPr>
              <w:t>Head-up Display mit Windschutzscheibenprojektion</w:t>
            </w:r>
          </w:p>
          <w:p w:rsidR="00626710" w:rsidRDefault="00626710" w:rsidP="00780EE6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Klimaautomatik</w:t>
            </w:r>
          </w:p>
          <w:p w:rsidR="00626710" w:rsidRPr="001A74D4" w:rsidRDefault="00626710" w:rsidP="00780EE6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>Elektronische Parkbremse mit Autohold-Funktion</w:t>
            </w:r>
          </w:p>
          <w:p w:rsidR="00626710" w:rsidRPr="00C20B14" w:rsidRDefault="00626710" w:rsidP="00780EE6">
            <w:pPr>
              <w:ind w:right="283"/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C20B14">
              <w:rPr>
                <w:rFonts w:ascii="Mazda Type" w:hAnsi="Mazda Type"/>
                <w:sz w:val="18"/>
                <w:szCs w:val="18"/>
                <w:lang w:val="de-AT"/>
              </w:rPr>
              <w:t>Integriertes Navigationssystem</w:t>
            </w:r>
          </w:p>
          <w:p w:rsidR="00626710" w:rsidRPr="003D60B7" w:rsidRDefault="00626710" w:rsidP="00780EE6">
            <w:pPr>
              <w:ind w:right="283"/>
              <w:rPr>
                <w:rFonts w:ascii="Mazda Type" w:hAnsi="Mazda Type"/>
                <w:sz w:val="18"/>
                <w:szCs w:val="18"/>
                <w:lang w:val="en-GB"/>
              </w:rPr>
            </w:pPr>
            <w:r w:rsidRPr="003D60B7">
              <w:rPr>
                <w:rFonts w:ascii="Mazda Type" w:hAnsi="Mazda Type"/>
                <w:sz w:val="18"/>
                <w:szCs w:val="18"/>
                <w:lang w:val="en-GB"/>
              </w:rPr>
              <w:t>DAB Radio, Bluetooth, Apple CarPlay/Android Auto</w:t>
            </w:r>
          </w:p>
          <w:p w:rsidR="00626710" w:rsidRPr="004F250A" w:rsidRDefault="00626710" w:rsidP="00780EE6">
            <w:pPr>
              <w:ind w:right="283"/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4F250A">
              <w:rPr>
                <w:rFonts w:ascii="Mazda Type" w:hAnsi="Mazda Type"/>
                <w:sz w:val="18"/>
                <w:szCs w:val="18"/>
                <w:lang w:val="de-AT"/>
              </w:rPr>
              <w:t>8 Lautsprecher</w:t>
            </w:r>
          </w:p>
          <w:p w:rsidR="00626710" w:rsidRDefault="00626710" w:rsidP="00780EE6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Berganfahrassistent</w:t>
            </w:r>
          </w:p>
          <w:p w:rsidR="00626710" w:rsidRDefault="00626710" w:rsidP="00780EE6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e-GVC Plus (G-Vectoring Control)</w:t>
            </w:r>
          </w:p>
          <w:p w:rsidR="00626710" w:rsidRPr="001A74D4" w:rsidRDefault="00626710" w:rsidP="00780EE6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Adaptiver Tempomat mit Stauassistent Müdigkeitserkennung</w:t>
            </w:r>
          </w:p>
          <w:p w:rsidR="00626710" w:rsidRPr="001A74D4" w:rsidRDefault="00626710" w:rsidP="00780EE6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 xml:space="preserve">City-Notbremsassistent </w:t>
            </w:r>
            <w:r w:rsidRPr="001A74D4">
              <w:rPr>
                <w:rFonts w:ascii="Mazda Type" w:hAnsi="Mazda Type"/>
                <w:sz w:val="18"/>
                <w:szCs w:val="18"/>
              </w:rPr>
              <w:t>mit Fußgängererkennung</w:t>
            </w:r>
          </w:p>
          <w:p w:rsidR="00626710" w:rsidRDefault="00626710" w:rsidP="00780EE6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Spurwechsel-/Spurhalteassistent mit Lenkeingriff</w:t>
            </w:r>
          </w:p>
          <w:p w:rsidR="00626710" w:rsidRDefault="00626710" w:rsidP="00780EE6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Verkehrszeichenerkennung</w:t>
            </w:r>
          </w:p>
          <w:p w:rsidR="00626710" w:rsidRDefault="00626710" w:rsidP="00780EE6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Smart Brake Support</w:t>
            </w:r>
          </w:p>
          <w:p w:rsidR="00626710" w:rsidRDefault="00626710" w:rsidP="00780EE6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Abbiegeassistent</w:t>
            </w:r>
          </w:p>
          <w:p w:rsidR="00626710" w:rsidRDefault="00626710" w:rsidP="00780EE6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Rückfahrkamera</w:t>
            </w:r>
          </w:p>
          <w:p w:rsidR="00626710" w:rsidRDefault="00626710" w:rsidP="00780EE6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Einparksensoren vorne und hinten</w:t>
            </w:r>
          </w:p>
          <w:p w:rsidR="00626710" w:rsidRDefault="00626710" w:rsidP="00780EE6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Wärmepumpe</w:t>
            </w:r>
          </w:p>
          <w:p w:rsidR="00626710" w:rsidRDefault="00626710" w:rsidP="00626710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Ladekabel (Typ2)</w:t>
            </w:r>
          </w:p>
          <w:p w:rsidR="00B20D84" w:rsidRPr="00626710" w:rsidRDefault="00B20D84" w:rsidP="00626710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Soundgenerator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10" w:rsidRDefault="00626710" w:rsidP="00780EE6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Beheizbare Vordersitze</w:t>
            </w:r>
          </w:p>
          <w:p w:rsidR="00626710" w:rsidRDefault="00626710" w:rsidP="00780EE6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Beheizbares Lederlenkrad</w:t>
            </w:r>
          </w:p>
          <w:p w:rsidR="00626710" w:rsidRDefault="00626710" w:rsidP="00780EE6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Automatisch abblendbarer Innenspiegel</w:t>
            </w:r>
          </w:p>
          <w:p w:rsidR="00626710" w:rsidRDefault="00626710" w:rsidP="00780EE6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Automatisch abblendbarer Außenspiegel (Fahrerseite)</w:t>
            </w:r>
          </w:p>
          <w:p w:rsidR="00626710" w:rsidRPr="000205E8" w:rsidRDefault="00626710" w:rsidP="00780EE6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Schlüsselloses Zugangssystem</w:t>
            </w:r>
          </w:p>
        </w:tc>
      </w:tr>
      <w:tr w:rsidR="00626710" w:rsidTr="00A9442C">
        <w:trPr>
          <w:trHeight w:val="560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10" w:rsidRPr="001A74D4" w:rsidRDefault="00626710" w:rsidP="00780EE6">
            <w:pPr>
              <w:ind w:right="283"/>
              <w:rPr>
                <w:rFonts w:ascii="Mazda Type" w:hAnsi="Mazda Type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26710" w:rsidRPr="00882320" w:rsidRDefault="00626710" w:rsidP="00780EE6">
            <w:pPr>
              <w:ind w:right="283"/>
              <w:rPr>
                <w:rFonts w:ascii="Mazda Type Medium" w:hAnsi="Mazda Type Medium"/>
                <w:sz w:val="18"/>
                <w:szCs w:val="18"/>
              </w:rPr>
            </w:pPr>
            <w:r w:rsidRPr="00882320">
              <w:rPr>
                <w:rFonts w:ascii="Mazda Type Medium" w:hAnsi="Mazda Type Medium"/>
                <w:sz w:val="18"/>
                <w:szCs w:val="18"/>
              </w:rPr>
              <w:t xml:space="preserve">Optionspakete </w:t>
            </w:r>
          </w:p>
          <w:p w:rsidR="00626710" w:rsidRPr="000205E8" w:rsidRDefault="00626710" w:rsidP="00780EE6">
            <w:pPr>
              <w:ind w:right="283"/>
              <w:rPr>
                <w:rFonts w:ascii="Mazda Type Medium" w:hAnsi="Mazda Type Medium"/>
                <w:sz w:val="18"/>
                <w:szCs w:val="18"/>
              </w:rPr>
            </w:pPr>
            <w:r w:rsidRPr="00882320">
              <w:rPr>
                <w:rFonts w:ascii="Courier New" w:hAnsi="Courier New" w:cs="Courier New"/>
                <w:sz w:val="18"/>
                <w:szCs w:val="18"/>
              </w:rPr>
              <w:t>→</w:t>
            </w:r>
            <w:r w:rsidRPr="00882320">
              <w:rPr>
                <w:rFonts w:ascii="Mazda Type Medium" w:hAnsi="Mazda Type Medium"/>
                <w:sz w:val="18"/>
                <w:szCs w:val="18"/>
              </w:rPr>
              <w:t xml:space="preserve"> zusätzlich zu GTE+</w:t>
            </w:r>
          </w:p>
        </w:tc>
      </w:tr>
      <w:tr w:rsidR="00626710" w:rsidTr="00A9442C">
        <w:trPr>
          <w:trHeight w:val="915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10" w:rsidRPr="001A74D4" w:rsidRDefault="00626710" w:rsidP="00780EE6">
            <w:pPr>
              <w:ind w:right="283"/>
              <w:rPr>
                <w:rFonts w:ascii="Mazda Type" w:hAnsi="Mazda Type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26710" w:rsidRPr="00A9442C" w:rsidRDefault="00626710" w:rsidP="00626710">
            <w:pPr>
              <w:ind w:right="284"/>
              <w:rPr>
                <w:rFonts w:ascii="Mazda Type" w:hAnsi="Mazda Type"/>
                <w:sz w:val="18"/>
                <w:szCs w:val="18"/>
              </w:rPr>
            </w:pPr>
            <w:r w:rsidRPr="00BC24CA">
              <w:rPr>
                <w:rFonts w:ascii="Mazda Type" w:hAnsi="Mazda Type"/>
                <w:sz w:val="18"/>
                <w:szCs w:val="18"/>
                <w:u w:val="single"/>
              </w:rPr>
              <w:t xml:space="preserve">Premium Paket (Modern oder </w:t>
            </w:r>
            <w:proofErr w:type="spellStart"/>
            <w:r w:rsidRPr="00BC24CA">
              <w:rPr>
                <w:rFonts w:ascii="Mazda Type" w:hAnsi="Mazda Type"/>
                <w:sz w:val="18"/>
                <w:szCs w:val="18"/>
                <w:u w:val="single"/>
              </w:rPr>
              <w:t>Vintage</w:t>
            </w:r>
            <w:proofErr w:type="spellEnd"/>
            <w:r w:rsidRPr="00A9442C">
              <w:rPr>
                <w:rFonts w:ascii="Mazda Type" w:hAnsi="Mazda Type"/>
                <w:sz w:val="18"/>
                <w:szCs w:val="18"/>
              </w:rPr>
              <w:t>)</w:t>
            </w:r>
            <w:r w:rsidR="00A9442C" w:rsidRPr="00A9442C">
              <w:rPr>
                <w:rFonts w:ascii="Mazda Type" w:hAnsi="Mazda Type"/>
                <w:sz w:val="18"/>
                <w:szCs w:val="18"/>
              </w:rPr>
              <w:t xml:space="preserve">             1.700 Euro</w:t>
            </w:r>
          </w:p>
          <w:p w:rsidR="00626710" w:rsidRPr="00BC24CA" w:rsidRDefault="00626710" w:rsidP="00626710">
            <w:pPr>
              <w:ind w:right="284"/>
              <w:rPr>
                <w:rFonts w:ascii="Mazda Type" w:hAnsi="Mazda Type"/>
                <w:sz w:val="18"/>
                <w:szCs w:val="18"/>
              </w:rPr>
            </w:pPr>
            <w:r w:rsidRPr="00BC24CA">
              <w:rPr>
                <w:rFonts w:ascii="Mazda Type" w:hAnsi="Mazda Type"/>
                <w:sz w:val="18"/>
                <w:szCs w:val="18"/>
              </w:rPr>
              <w:t>Sitzkonzept „Modern“ oder „</w:t>
            </w:r>
            <w:proofErr w:type="spellStart"/>
            <w:r w:rsidRPr="00BC24CA">
              <w:rPr>
                <w:rFonts w:ascii="Mazda Type" w:hAnsi="Mazda Type"/>
                <w:sz w:val="18"/>
                <w:szCs w:val="18"/>
              </w:rPr>
              <w:t>Vintage</w:t>
            </w:r>
            <w:proofErr w:type="spellEnd"/>
            <w:r w:rsidRPr="00BC24CA">
              <w:rPr>
                <w:rFonts w:ascii="Mazda Type" w:hAnsi="Mazda Type"/>
                <w:sz w:val="18"/>
                <w:szCs w:val="18"/>
              </w:rPr>
              <w:t>“</w:t>
            </w:r>
          </w:p>
          <w:p w:rsidR="00626710" w:rsidRPr="00BC24CA" w:rsidRDefault="00626710" w:rsidP="00626710">
            <w:pPr>
              <w:ind w:right="284"/>
              <w:rPr>
                <w:rFonts w:ascii="Mazda Type" w:hAnsi="Mazda Type"/>
                <w:sz w:val="18"/>
                <w:szCs w:val="18"/>
              </w:rPr>
            </w:pPr>
            <w:r w:rsidRPr="00BC24CA">
              <w:rPr>
                <w:rFonts w:ascii="Mazda Type" w:hAnsi="Mazda Type"/>
                <w:sz w:val="18"/>
                <w:szCs w:val="18"/>
              </w:rPr>
              <w:t>Adaptiv</w:t>
            </w:r>
            <w:r w:rsidR="00B540AF">
              <w:rPr>
                <w:rFonts w:ascii="Mazda Type" w:hAnsi="Mazda Type"/>
                <w:sz w:val="18"/>
                <w:szCs w:val="18"/>
              </w:rPr>
              <w:t>e LED-Matrix Scheinwerfer</w:t>
            </w:r>
            <w:r w:rsidRPr="00BC24CA">
              <w:rPr>
                <w:rFonts w:ascii="Mazda Type" w:hAnsi="Mazda Type"/>
                <w:sz w:val="18"/>
                <w:szCs w:val="18"/>
              </w:rPr>
              <w:t xml:space="preserve"> </w:t>
            </w:r>
          </w:p>
          <w:p w:rsidR="00626710" w:rsidRPr="00BC24CA" w:rsidRDefault="00626710" w:rsidP="00626710">
            <w:pPr>
              <w:ind w:right="284"/>
              <w:rPr>
                <w:rFonts w:ascii="Mazda Type" w:hAnsi="Mazda Type"/>
                <w:sz w:val="18"/>
                <w:szCs w:val="18"/>
              </w:rPr>
            </w:pPr>
            <w:r w:rsidRPr="00BC24CA">
              <w:rPr>
                <w:rFonts w:ascii="Mazda Type" w:hAnsi="Mazda Type"/>
                <w:sz w:val="18"/>
                <w:szCs w:val="18"/>
              </w:rPr>
              <w:t>Abgedunkelte Scheiben</w:t>
            </w:r>
          </w:p>
          <w:p w:rsidR="00626710" w:rsidRPr="00BC24CA" w:rsidRDefault="00626710" w:rsidP="00626710">
            <w:pPr>
              <w:ind w:right="284"/>
              <w:rPr>
                <w:rFonts w:ascii="Mazda Type" w:hAnsi="Mazda Type"/>
                <w:sz w:val="18"/>
                <w:szCs w:val="18"/>
              </w:rPr>
            </w:pPr>
            <w:r w:rsidRPr="00BC24CA">
              <w:rPr>
                <w:rFonts w:ascii="Mazda Type" w:hAnsi="Mazda Type"/>
                <w:sz w:val="18"/>
                <w:szCs w:val="18"/>
              </w:rPr>
              <w:t xml:space="preserve">Automatisch abblendbarer Innenspiegel </w:t>
            </w:r>
          </w:p>
          <w:p w:rsidR="00626710" w:rsidRPr="00BC24CA" w:rsidRDefault="00626710" w:rsidP="00626710">
            <w:pPr>
              <w:ind w:right="284"/>
              <w:rPr>
                <w:rFonts w:ascii="Mazda Type" w:hAnsi="Mazda Type"/>
                <w:sz w:val="18"/>
                <w:szCs w:val="18"/>
              </w:rPr>
            </w:pPr>
            <w:r w:rsidRPr="00BC24CA">
              <w:rPr>
                <w:rFonts w:ascii="Mazda Type" w:hAnsi="Mazda Type"/>
                <w:sz w:val="18"/>
                <w:szCs w:val="18"/>
              </w:rPr>
              <w:t xml:space="preserve">Elektrisch verstellbarer Fahrersitz mit </w:t>
            </w:r>
            <w:r>
              <w:rPr>
                <w:rFonts w:ascii="Mazda Type" w:hAnsi="Mazda Type"/>
                <w:sz w:val="18"/>
                <w:szCs w:val="18"/>
              </w:rPr>
              <w:t>M</w:t>
            </w:r>
            <w:r w:rsidRPr="00BC24CA">
              <w:rPr>
                <w:rFonts w:ascii="Mazda Type" w:hAnsi="Mazda Type"/>
                <w:sz w:val="18"/>
                <w:szCs w:val="18"/>
              </w:rPr>
              <w:t>emoryfunktion</w:t>
            </w:r>
          </w:p>
          <w:p w:rsidR="00626710" w:rsidRPr="00626710" w:rsidRDefault="00626710" w:rsidP="00626710">
            <w:pPr>
              <w:ind w:right="284"/>
              <w:rPr>
                <w:rFonts w:ascii="Mazda Type" w:hAnsi="Mazda Type"/>
                <w:sz w:val="18"/>
                <w:szCs w:val="18"/>
              </w:rPr>
            </w:pPr>
            <w:r w:rsidRPr="00BC24CA">
              <w:rPr>
                <w:rFonts w:ascii="Mazda Type" w:hAnsi="Mazda Type"/>
                <w:sz w:val="18"/>
                <w:szCs w:val="18"/>
              </w:rPr>
              <w:t>Memoryfunktion für Außenspiegel (Fahrerseite) und Windschutzscheibenprojektion</w:t>
            </w:r>
          </w:p>
        </w:tc>
      </w:tr>
      <w:tr w:rsidR="00626710" w:rsidTr="00A9442C">
        <w:trPr>
          <w:trHeight w:val="915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10" w:rsidRPr="001A74D4" w:rsidRDefault="00626710" w:rsidP="00780EE6">
            <w:pPr>
              <w:ind w:right="283"/>
              <w:rPr>
                <w:rFonts w:ascii="Mazda Type" w:hAnsi="Mazda Type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26710" w:rsidRPr="00BC24CA" w:rsidRDefault="00626710" w:rsidP="00626710">
            <w:pPr>
              <w:ind w:right="284"/>
              <w:rPr>
                <w:rFonts w:ascii="Mazda Type" w:hAnsi="Mazda Type"/>
                <w:sz w:val="18"/>
                <w:szCs w:val="18"/>
                <w:u w:val="single"/>
              </w:rPr>
            </w:pPr>
            <w:r w:rsidRPr="00BC24CA">
              <w:rPr>
                <w:rFonts w:ascii="Mazda Type" w:hAnsi="Mazda Type"/>
                <w:sz w:val="18"/>
                <w:szCs w:val="18"/>
                <w:u w:val="single"/>
              </w:rPr>
              <w:t>Tech Paket</w:t>
            </w:r>
            <w:r w:rsidR="00A9442C">
              <w:rPr>
                <w:rFonts w:ascii="Mazda Type" w:hAnsi="Mazda Type"/>
                <w:sz w:val="18"/>
                <w:szCs w:val="18"/>
                <w:u w:val="single"/>
              </w:rPr>
              <w:t xml:space="preserve"> </w:t>
            </w:r>
            <w:r w:rsidR="00A9442C" w:rsidRPr="00A9442C">
              <w:rPr>
                <w:rFonts w:ascii="Mazda Type" w:hAnsi="Mazda Type"/>
                <w:sz w:val="18"/>
                <w:szCs w:val="18"/>
              </w:rPr>
              <w:t xml:space="preserve">                                                      </w:t>
            </w:r>
            <w:r w:rsidR="00A9442C">
              <w:rPr>
                <w:rFonts w:ascii="Mazda Type" w:hAnsi="Mazda Type"/>
                <w:sz w:val="18"/>
                <w:szCs w:val="18"/>
              </w:rPr>
              <w:t xml:space="preserve">    </w:t>
            </w:r>
            <w:r w:rsidR="00A9442C" w:rsidRPr="00A9442C">
              <w:rPr>
                <w:rFonts w:ascii="Mazda Type" w:hAnsi="Mazda Type"/>
                <w:sz w:val="18"/>
                <w:szCs w:val="18"/>
              </w:rPr>
              <w:t xml:space="preserve">  1.500 Euro</w:t>
            </w:r>
          </w:p>
          <w:p w:rsidR="00626710" w:rsidRPr="00BC24CA" w:rsidRDefault="00626710" w:rsidP="00626710">
            <w:pPr>
              <w:ind w:right="284"/>
              <w:rPr>
                <w:rFonts w:ascii="Mazda Type" w:hAnsi="Mazda Type"/>
                <w:sz w:val="18"/>
                <w:szCs w:val="18"/>
              </w:rPr>
            </w:pPr>
            <w:r w:rsidRPr="00BC24CA">
              <w:rPr>
                <w:rFonts w:ascii="Mazda Type" w:hAnsi="Mazda Type"/>
                <w:sz w:val="18"/>
                <w:szCs w:val="18"/>
              </w:rPr>
              <w:t>360° Umgebungsmonitor</w:t>
            </w:r>
            <w:r w:rsidR="00A9442C">
              <w:rPr>
                <w:rFonts w:ascii="Mazda Type" w:hAnsi="Mazda Type"/>
                <w:sz w:val="18"/>
                <w:szCs w:val="18"/>
              </w:rPr>
              <w:t xml:space="preserve"> </w:t>
            </w:r>
          </w:p>
          <w:p w:rsidR="00626710" w:rsidRPr="00BC24CA" w:rsidRDefault="00626710" w:rsidP="00626710">
            <w:pPr>
              <w:ind w:right="284"/>
              <w:rPr>
                <w:rFonts w:ascii="Mazda Type" w:hAnsi="Mazda Type"/>
                <w:sz w:val="18"/>
                <w:szCs w:val="18"/>
              </w:rPr>
            </w:pPr>
            <w:r w:rsidRPr="00BC24CA">
              <w:rPr>
                <w:rFonts w:ascii="Mazda Type" w:hAnsi="Mazda Type"/>
                <w:sz w:val="18"/>
                <w:szCs w:val="18"/>
              </w:rPr>
              <w:t>Kamerabasierte Müdigkeitserkennung</w:t>
            </w:r>
          </w:p>
          <w:p w:rsidR="00626710" w:rsidRPr="00BC24CA" w:rsidRDefault="00626710" w:rsidP="00626710">
            <w:pPr>
              <w:ind w:right="284"/>
              <w:rPr>
                <w:rFonts w:ascii="Mazda Type" w:hAnsi="Mazda Type"/>
                <w:sz w:val="18"/>
                <w:szCs w:val="18"/>
              </w:rPr>
            </w:pPr>
            <w:r w:rsidRPr="00BC24CA">
              <w:rPr>
                <w:rFonts w:ascii="Mazda Type" w:hAnsi="Mazda Type"/>
                <w:sz w:val="18"/>
                <w:szCs w:val="18"/>
              </w:rPr>
              <w:t>Staufolgeassistent mit Lenkunterstützung</w:t>
            </w:r>
          </w:p>
          <w:p w:rsidR="00626710" w:rsidRPr="00BC24CA" w:rsidRDefault="00626710" w:rsidP="00626710">
            <w:pPr>
              <w:ind w:right="284"/>
              <w:rPr>
                <w:rFonts w:ascii="Mazda Type" w:hAnsi="Mazda Type"/>
                <w:sz w:val="18"/>
                <w:szCs w:val="18"/>
              </w:rPr>
            </w:pPr>
            <w:r w:rsidRPr="00BC24CA">
              <w:rPr>
                <w:rFonts w:ascii="Mazda Type" w:hAnsi="Mazda Type"/>
                <w:sz w:val="18"/>
                <w:szCs w:val="18"/>
              </w:rPr>
              <w:t>Querverkehrswarnung vorne</w:t>
            </w:r>
          </w:p>
          <w:p w:rsidR="00626710" w:rsidRPr="00BC24CA" w:rsidRDefault="00626710" w:rsidP="00626710">
            <w:pPr>
              <w:ind w:right="284"/>
              <w:rPr>
                <w:rFonts w:ascii="Mazda Type" w:hAnsi="Mazda Type"/>
                <w:sz w:val="18"/>
                <w:szCs w:val="18"/>
              </w:rPr>
            </w:pPr>
            <w:r w:rsidRPr="00BC24CA">
              <w:rPr>
                <w:rFonts w:ascii="Mazda Type" w:hAnsi="Mazda Type"/>
                <w:sz w:val="18"/>
                <w:szCs w:val="18"/>
              </w:rPr>
              <w:t>BOSE-Soundsystem mit 12 Lautsprechern</w:t>
            </w:r>
          </w:p>
          <w:p w:rsidR="00626710" w:rsidRPr="00BC24CA" w:rsidRDefault="00626710" w:rsidP="00626710">
            <w:pPr>
              <w:ind w:right="284"/>
              <w:rPr>
                <w:rFonts w:ascii="Mazda Type" w:hAnsi="Mazda Type"/>
                <w:sz w:val="18"/>
                <w:szCs w:val="18"/>
              </w:rPr>
            </w:pPr>
            <w:r w:rsidRPr="00BC24CA">
              <w:rPr>
                <w:rFonts w:ascii="Mazda Type" w:hAnsi="Mazda Type"/>
                <w:sz w:val="18"/>
                <w:szCs w:val="18"/>
              </w:rPr>
              <w:t>Notbremsassistent hinten</w:t>
            </w:r>
          </w:p>
          <w:p w:rsidR="00626710" w:rsidRPr="00626710" w:rsidRDefault="00626710" w:rsidP="00626710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BC24CA">
              <w:rPr>
                <w:rFonts w:ascii="Mazda Type" w:hAnsi="Mazda Type"/>
                <w:sz w:val="18"/>
                <w:szCs w:val="18"/>
              </w:rPr>
              <w:t>Ausparkhilfe hinten mit Gefahrenbrem</w:t>
            </w:r>
            <w:r>
              <w:rPr>
                <w:rFonts w:ascii="Mazda Type" w:hAnsi="Mazda Type"/>
                <w:sz w:val="18"/>
                <w:szCs w:val="18"/>
              </w:rPr>
              <w:t>sung</w:t>
            </w:r>
          </w:p>
        </w:tc>
      </w:tr>
    </w:tbl>
    <w:p w:rsidR="00D042F8" w:rsidRPr="00BC5D5A" w:rsidRDefault="00D042F8" w:rsidP="00B20D84">
      <w:pPr>
        <w:spacing w:line="360" w:lineRule="auto"/>
        <w:rPr>
          <w:rFonts w:ascii="Mazda Type" w:hAnsi="Mazda Type"/>
          <w:sz w:val="20"/>
          <w:szCs w:val="20"/>
          <w:lang w:val="de-AT"/>
        </w:rPr>
      </w:pPr>
    </w:p>
    <w:sectPr w:rsidR="00D042F8" w:rsidRPr="00BC5D5A" w:rsidSect="00C20B14">
      <w:headerReference w:type="default" r:id="rId9"/>
      <w:footerReference w:type="default" r:id="rId10"/>
      <w:pgSz w:w="11900" w:h="16820"/>
      <w:pgMar w:top="2501" w:right="1268" w:bottom="1843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6A7" w:rsidRDefault="00E766A7" w:rsidP="00420EE9">
      <w:r>
        <w:separator/>
      </w:r>
    </w:p>
  </w:endnote>
  <w:endnote w:type="continuationSeparator" w:id="0">
    <w:p w:rsidR="00E766A7" w:rsidRDefault="00E766A7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203321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6A7" w:rsidRDefault="00E766A7" w:rsidP="00420EE9">
      <w:r>
        <w:separator/>
      </w:r>
    </w:p>
  </w:footnote>
  <w:footnote w:type="continuationSeparator" w:id="0">
    <w:p w:rsidR="00E766A7" w:rsidRDefault="00E766A7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5E931219" wp14:editId="4B2A361A">
          <wp:simplePos x="0" y="0"/>
          <wp:positionH relativeFrom="column">
            <wp:posOffset>-912495</wp:posOffset>
          </wp:positionH>
          <wp:positionV relativeFrom="paragraph">
            <wp:posOffset>-496199</wp:posOffset>
          </wp:positionV>
          <wp:extent cx="7559675" cy="2162175"/>
          <wp:effectExtent l="0" t="0" r="3175" b="9525"/>
          <wp:wrapNone/>
          <wp:docPr id="3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C20B14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6A684D" wp14:editId="6630182E">
              <wp:simplePos x="0" y="0"/>
              <wp:positionH relativeFrom="column">
                <wp:posOffset>229870</wp:posOffset>
              </wp:positionH>
              <wp:positionV relativeFrom="margin">
                <wp:posOffset>-714639</wp:posOffset>
              </wp:positionV>
              <wp:extent cx="5181600" cy="444500"/>
              <wp:effectExtent l="0" t="0" r="0" b="0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2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7wxNoO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28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0A56"/>
    <w:rsid w:val="00002346"/>
    <w:rsid w:val="000067BD"/>
    <w:rsid w:val="00015136"/>
    <w:rsid w:val="00016200"/>
    <w:rsid w:val="0002034D"/>
    <w:rsid w:val="00021202"/>
    <w:rsid w:val="000337D9"/>
    <w:rsid w:val="00036D90"/>
    <w:rsid w:val="0004574C"/>
    <w:rsid w:val="00051974"/>
    <w:rsid w:val="00052B2E"/>
    <w:rsid w:val="00054126"/>
    <w:rsid w:val="0005431F"/>
    <w:rsid w:val="00055A4C"/>
    <w:rsid w:val="00061D58"/>
    <w:rsid w:val="0006499C"/>
    <w:rsid w:val="00065445"/>
    <w:rsid w:val="00065F6C"/>
    <w:rsid w:val="000744E3"/>
    <w:rsid w:val="0007463E"/>
    <w:rsid w:val="00075463"/>
    <w:rsid w:val="000806D4"/>
    <w:rsid w:val="00080F78"/>
    <w:rsid w:val="00082436"/>
    <w:rsid w:val="00085AB8"/>
    <w:rsid w:val="000872EE"/>
    <w:rsid w:val="00091503"/>
    <w:rsid w:val="000967ED"/>
    <w:rsid w:val="000A2399"/>
    <w:rsid w:val="000A23B5"/>
    <w:rsid w:val="000B43A6"/>
    <w:rsid w:val="000B599C"/>
    <w:rsid w:val="000B65C4"/>
    <w:rsid w:val="000B72CE"/>
    <w:rsid w:val="000B7A10"/>
    <w:rsid w:val="000C40A1"/>
    <w:rsid w:val="000D28B7"/>
    <w:rsid w:val="000D32B9"/>
    <w:rsid w:val="000D36AE"/>
    <w:rsid w:val="000D4835"/>
    <w:rsid w:val="000D4867"/>
    <w:rsid w:val="000E1AD4"/>
    <w:rsid w:val="000E2289"/>
    <w:rsid w:val="000E5252"/>
    <w:rsid w:val="000F4459"/>
    <w:rsid w:val="000F56AE"/>
    <w:rsid w:val="00101715"/>
    <w:rsid w:val="001047DD"/>
    <w:rsid w:val="0011298D"/>
    <w:rsid w:val="001160E8"/>
    <w:rsid w:val="0014014B"/>
    <w:rsid w:val="00144DA4"/>
    <w:rsid w:val="001452DB"/>
    <w:rsid w:val="0014776A"/>
    <w:rsid w:val="00160176"/>
    <w:rsid w:val="00170CCC"/>
    <w:rsid w:val="00176B70"/>
    <w:rsid w:val="00192B74"/>
    <w:rsid w:val="00194555"/>
    <w:rsid w:val="0019632C"/>
    <w:rsid w:val="001A02DA"/>
    <w:rsid w:val="001A62F6"/>
    <w:rsid w:val="001C58BA"/>
    <w:rsid w:val="001D70AA"/>
    <w:rsid w:val="001D77EE"/>
    <w:rsid w:val="001E4DF9"/>
    <w:rsid w:val="00203F1D"/>
    <w:rsid w:val="0020715C"/>
    <w:rsid w:val="0021181B"/>
    <w:rsid w:val="002140A8"/>
    <w:rsid w:val="00230B1E"/>
    <w:rsid w:val="002313BC"/>
    <w:rsid w:val="0023331D"/>
    <w:rsid w:val="0024214A"/>
    <w:rsid w:val="00244750"/>
    <w:rsid w:val="0025082E"/>
    <w:rsid w:val="0025225C"/>
    <w:rsid w:val="00252DDD"/>
    <w:rsid w:val="002614BB"/>
    <w:rsid w:val="0026688D"/>
    <w:rsid w:val="00277874"/>
    <w:rsid w:val="00280B80"/>
    <w:rsid w:val="00281080"/>
    <w:rsid w:val="0028198A"/>
    <w:rsid w:val="00282AF8"/>
    <w:rsid w:val="00283F4D"/>
    <w:rsid w:val="002840A0"/>
    <w:rsid w:val="002852F6"/>
    <w:rsid w:val="00285EF5"/>
    <w:rsid w:val="00286426"/>
    <w:rsid w:val="002924D4"/>
    <w:rsid w:val="00293F3D"/>
    <w:rsid w:val="00295A49"/>
    <w:rsid w:val="00297A74"/>
    <w:rsid w:val="00297C69"/>
    <w:rsid w:val="002A74BB"/>
    <w:rsid w:val="002B01C1"/>
    <w:rsid w:val="002B4DC8"/>
    <w:rsid w:val="002C3EBA"/>
    <w:rsid w:val="002C46B7"/>
    <w:rsid w:val="002D1211"/>
    <w:rsid w:val="002D5E08"/>
    <w:rsid w:val="002E059A"/>
    <w:rsid w:val="002E3D08"/>
    <w:rsid w:val="002E6DD1"/>
    <w:rsid w:val="002F279C"/>
    <w:rsid w:val="002F5DE9"/>
    <w:rsid w:val="003030C3"/>
    <w:rsid w:val="00306658"/>
    <w:rsid w:val="003105A4"/>
    <w:rsid w:val="003110DA"/>
    <w:rsid w:val="00311CEF"/>
    <w:rsid w:val="003131F1"/>
    <w:rsid w:val="00316848"/>
    <w:rsid w:val="003170A0"/>
    <w:rsid w:val="003214EB"/>
    <w:rsid w:val="00322E93"/>
    <w:rsid w:val="0032617A"/>
    <w:rsid w:val="003278B9"/>
    <w:rsid w:val="003352AE"/>
    <w:rsid w:val="0034143A"/>
    <w:rsid w:val="00342324"/>
    <w:rsid w:val="00343EC5"/>
    <w:rsid w:val="00343EC8"/>
    <w:rsid w:val="00345FC9"/>
    <w:rsid w:val="003538D9"/>
    <w:rsid w:val="00353C7C"/>
    <w:rsid w:val="00360CD3"/>
    <w:rsid w:val="00361D19"/>
    <w:rsid w:val="00363EFD"/>
    <w:rsid w:val="00365184"/>
    <w:rsid w:val="003700CE"/>
    <w:rsid w:val="0037515C"/>
    <w:rsid w:val="003753BE"/>
    <w:rsid w:val="003821B4"/>
    <w:rsid w:val="00384115"/>
    <w:rsid w:val="00391736"/>
    <w:rsid w:val="00397D7D"/>
    <w:rsid w:val="003A1399"/>
    <w:rsid w:val="003A3E26"/>
    <w:rsid w:val="003A7044"/>
    <w:rsid w:val="003B399C"/>
    <w:rsid w:val="003B4E79"/>
    <w:rsid w:val="003C5E74"/>
    <w:rsid w:val="003D0F1D"/>
    <w:rsid w:val="003D23FE"/>
    <w:rsid w:val="003D5C4F"/>
    <w:rsid w:val="003E3F5D"/>
    <w:rsid w:val="003E418F"/>
    <w:rsid w:val="003E64EA"/>
    <w:rsid w:val="003E7E95"/>
    <w:rsid w:val="003F536B"/>
    <w:rsid w:val="003F621D"/>
    <w:rsid w:val="0040430E"/>
    <w:rsid w:val="00416870"/>
    <w:rsid w:val="00420EE9"/>
    <w:rsid w:val="00423688"/>
    <w:rsid w:val="00430C4C"/>
    <w:rsid w:val="00431A5E"/>
    <w:rsid w:val="00435790"/>
    <w:rsid w:val="00436C7F"/>
    <w:rsid w:val="0044161F"/>
    <w:rsid w:val="004426FC"/>
    <w:rsid w:val="00447A5D"/>
    <w:rsid w:val="0045064A"/>
    <w:rsid w:val="00455D98"/>
    <w:rsid w:val="004561EE"/>
    <w:rsid w:val="004649DE"/>
    <w:rsid w:val="00467BAA"/>
    <w:rsid w:val="0047594E"/>
    <w:rsid w:val="0048597C"/>
    <w:rsid w:val="00492428"/>
    <w:rsid w:val="0049369B"/>
    <w:rsid w:val="004A6A8A"/>
    <w:rsid w:val="004A7C8B"/>
    <w:rsid w:val="004B0FA0"/>
    <w:rsid w:val="004B207C"/>
    <w:rsid w:val="004B5B17"/>
    <w:rsid w:val="004C4556"/>
    <w:rsid w:val="004C672C"/>
    <w:rsid w:val="004C6B4F"/>
    <w:rsid w:val="004D0F92"/>
    <w:rsid w:val="004E3873"/>
    <w:rsid w:val="004E4336"/>
    <w:rsid w:val="004E6F52"/>
    <w:rsid w:val="00500F83"/>
    <w:rsid w:val="00506783"/>
    <w:rsid w:val="00511D89"/>
    <w:rsid w:val="0051357C"/>
    <w:rsid w:val="00513C24"/>
    <w:rsid w:val="00527B35"/>
    <w:rsid w:val="00530671"/>
    <w:rsid w:val="0053093D"/>
    <w:rsid w:val="005317F0"/>
    <w:rsid w:val="005323B0"/>
    <w:rsid w:val="00535159"/>
    <w:rsid w:val="005406B2"/>
    <w:rsid w:val="0054732E"/>
    <w:rsid w:val="00550962"/>
    <w:rsid w:val="00570F8C"/>
    <w:rsid w:val="00576039"/>
    <w:rsid w:val="005813BD"/>
    <w:rsid w:val="00583875"/>
    <w:rsid w:val="0058697B"/>
    <w:rsid w:val="00594E65"/>
    <w:rsid w:val="005A28E8"/>
    <w:rsid w:val="005A5C30"/>
    <w:rsid w:val="005B1228"/>
    <w:rsid w:val="005D0F9C"/>
    <w:rsid w:val="005D16BF"/>
    <w:rsid w:val="005D3086"/>
    <w:rsid w:val="005D73BA"/>
    <w:rsid w:val="005F20F7"/>
    <w:rsid w:val="005F710D"/>
    <w:rsid w:val="00624D80"/>
    <w:rsid w:val="00625288"/>
    <w:rsid w:val="0062531F"/>
    <w:rsid w:val="00626710"/>
    <w:rsid w:val="00626EB3"/>
    <w:rsid w:val="006304E7"/>
    <w:rsid w:val="00631759"/>
    <w:rsid w:val="00632CC1"/>
    <w:rsid w:val="00633418"/>
    <w:rsid w:val="006340B8"/>
    <w:rsid w:val="00641A2D"/>
    <w:rsid w:val="00645E14"/>
    <w:rsid w:val="00650EA7"/>
    <w:rsid w:val="00660A41"/>
    <w:rsid w:val="00670581"/>
    <w:rsid w:val="00670FD3"/>
    <w:rsid w:val="00671F93"/>
    <w:rsid w:val="00674F67"/>
    <w:rsid w:val="0067534A"/>
    <w:rsid w:val="00675768"/>
    <w:rsid w:val="00675E26"/>
    <w:rsid w:val="006763A3"/>
    <w:rsid w:val="0068430E"/>
    <w:rsid w:val="00691EAB"/>
    <w:rsid w:val="00694047"/>
    <w:rsid w:val="006A1486"/>
    <w:rsid w:val="006A33DF"/>
    <w:rsid w:val="006C3B2C"/>
    <w:rsid w:val="006C4441"/>
    <w:rsid w:val="006D1634"/>
    <w:rsid w:val="006D3127"/>
    <w:rsid w:val="006E1FBD"/>
    <w:rsid w:val="006F2696"/>
    <w:rsid w:val="0070218F"/>
    <w:rsid w:val="007024F7"/>
    <w:rsid w:val="0070283F"/>
    <w:rsid w:val="007038AD"/>
    <w:rsid w:val="00705EA3"/>
    <w:rsid w:val="0070766B"/>
    <w:rsid w:val="00712FAD"/>
    <w:rsid w:val="00713E7F"/>
    <w:rsid w:val="00722C5B"/>
    <w:rsid w:val="00723D84"/>
    <w:rsid w:val="00725055"/>
    <w:rsid w:val="007356FA"/>
    <w:rsid w:val="00736145"/>
    <w:rsid w:val="0073775D"/>
    <w:rsid w:val="00751342"/>
    <w:rsid w:val="0075632F"/>
    <w:rsid w:val="00757FD0"/>
    <w:rsid w:val="00761C44"/>
    <w:rsid w:val="007868CC"/>
    <w:rsid w:val="00796E5A"/>
    <w:rsid w:val="007A14DE"/>
    <w:rsid w:val="007A7EA7"/>
    <w:rsid w:val="007B4211"/>
    <w:rsid w:val="007B4444"/>
    <w:rsid w:val="007C1BCC"/>
    <w:rsid w:val="007D0BB7"/>
    <w:rsid w:val="007D276A"/>
    <w:rsid w:val="007E6F6D"/>
    <w:rsid w:val="007F46CF"/>
    <w:rsid w:val="007F6E1E"/>
    <w:rsid w:val="00802A2B"/>
    <w:rsid w:val="00806D2E"/>
    <w:rsid w:val="00811414"/>
    <w:rsid w:val="00826C62"/>
    <w:rsid w:val="0083115D"/>
    <w:rsid w:val="008361E6"/>
    <w:rsid w:val="0084351E"/>
    <w:rsid w:val="00844CB5"/>
    <w:rsid w:val="00845729"/>
    <w:rsid w:val="00847D31"/>
    <w:rsid w:val="00850939"/>
    <w:rsid w:val="008535DD"/>
    <w:rsid w:val="0085755B"/>
    <w:rsid w:val="00862C93"/>
    <w:rsid w:val="00867527"/>
    <w:rsid w:val="008717A7"/>
    <w:rsid w:val="00871AAF"/>
    <w:rsid w:val="00881A86"/>
    <w:rsid w:val="0089025E"/>
    <w:rsid w:val="008946DA"/>
    <w:rsid w:val="00895E45"/>
    <w:rsid w:val="008A135B"/>
    <w:rsid w:val="008A2253"/>
    <w:rsid w:val="008A64F6"/>
    <w:rsid w:val="008A7477"/>
    <w:rsid w:val="008C3EE6"/>
    <w:rsid w:val="008D1EFC"/>
    <w:rsid w:val="008D3073"/>
    <w:rsid w:val="008D3473"/>
    <w:rsid w:val="008E0AC7"/>
    <w:rsid w:val="008E2DAA"/>
    <w:rsid w:val="008E3456"/>
    <w:rsid w:val="008E4645"/>
    <w:rsid w:val="008E52B0"/>
    <w:rsid w:val="008E6676"/>
    <w:rsid w:val="008F2CE3"/>
    <w:rsid w:val="008F3A84"/>
    <w:rsid w:val="008F61B8"/>
    <w:rsid w:val="008F7A1E"/>
    <w:rsid w:val="009003B0"/>
    <w:rsid w:val="00901A12"/>
    <w:rsid w:val="0090319F"/>
    <w:rsid w:val="00911804"/>
    <w:rsid w:val="0092622F"/>
    <w:rsid w:val="00926CFC"/>
    <w:rsid w:val="00944789"/>
    <w:rsid w:val="0094485E"/>
    <w:rsid w:val="009519FE"/>
    <w:rsid w:val="00954671"/>
    <w:rsid w:val="00956B32"/>
    <w:rsid w:val="00956E78"/>
    <w:rsid w:val="009627B1"/>
    <w:rsid w:val="009708BC"/>
    <w:rsid w:val="00971261"/>
    <w:rsid w:val="00972092"/>
    <w:rsid w:val="00976999"/>
    <w:rsid w:val="00980410"/>
    <w:rsid w:val="00983AED"/>
    <w:rsid w:val="00986EA3"/>
    <w:rsid w:val="009879FA"/>
    <w:rsid w:val="00996F26"/>
    <w:rsid w:val="009975E0"/>
    <w:rsid w:val="009A0E35"/>
    <w:rsid w:val="009A116B"/>
    <w:rsid w:val="009A3FD7"/>
    <w:rsid w:val="009A462C"/>
    <w:rsid w:val="009A6968"/>
    <w:rsid w:val="009A703D"/>
    <w:rsid w:val="009B156C"/>
    <w:rsid w:val="009B1ED0"/>
    <w:rsid w:val="009B40E4"/>
    <w:rsid w:val="009B4261"/>
    <w:rsid w:val="009B6FD7"/>
    <w:rsid w:val="009C4B57"/>
    <w:rsid w:val="009C56C2"/>
    <w:rsid w:val="009D1BE2"/>
    <w:rsid w:val="009D1C37"/>
    <w:rsid w:val="009E3F29"/>
    <w:rsid w:val="009E7531"/>
    <w:rsid w:val="009F06D5"/>
    <w:rsid w:val="009F0F4B"/>
    <w:rsid w:val="009F1166"/>
    <w:rsid w:val="009F435A"/>
    <w:rsid w:val="00A044B0"/>
    <w:rsid w:val="00A15E37"/>
    <w:rsid w:val="00A251B2"/>
    <w:rsid w:val="00A27A50"/>
    <w:rsid w:val="00A356D6"/>
    <w:rsid w:val="00A35B74"/>
    <w:rsid w:val="00A371B4"/>
    <w:rsid w:val="00A403C1"/>
    <w:rsid w:val="00A409FB"/>
    <w:rsid w:val="00A40B74"/>
    <w:rsid w:val="00A57E1F"/>
    <w:rsid w:val="00A63B56"/>
    <w:rsid w:val="00A64C52"/>
    <w:rsid w:val="00A6693D"/>
    <w:rsid w:val="00A67A54"/>
    <w:rsid w:val="00A67BAA"/>
    <w:rsid w:val="00A70DB0"/>
    <w:rsid w:val="00A74F02"/>
    <w:rsid w:val="00A75198"/>
    <w:rsid w:val="00A81215"/>
    <w:rsid w:val="00A8683D"/>
    <w:rsid w:val="00A87DB3"/>
    <w:rsid w:val="00A936CD"/>
    <w:rsid w:val="00A9442C"/>
    <w:rsid w:val="00A950CD"/>
    <w:rsid w:val="00AA1DE4"/>
    <w:rsid w:val="00AA2AB4"/>
    <w:rsid w:val="00AA3AC5"/>
    <w:rsid w:val="00AA5DBF"/>
    <w:rsid w:val="00AB010C"/>
    <w:rsid w:val="00AB1687"/>
    <w:rsid w:val="00AB1F36"/>
    <w:rsid w:val="00AB4A0A"/>
    <w:rsid w:val="00AC306F"/>
    <w:rsid w:val="00AC5BDA"/>
    <w:rsid w:val="00AC5D13"/>
    <w:rsid w:val="00AE12DB"/>
    <w:rsid w:val="00AE6FB8"/>
    <w:rsid w:val="00AF0973"/>
    <w:rsid w:val="00AF520C"/>
    <w:rsid w:val="00AF7EF2"/>
    <w:rsid w:val="00B05807"/>
    <w:rsid w:val="00B05D22"/>
    <w:rsid w:val="00B14821"/>
    <w:rsid w:val="00B20D84"/>
    <w:rsid w:val="00B217E0"/>
    <w:rsid w:val="00B3142C"/>
    <w:rsid w:val="00B339AE"/>
    <w:rsid w:val="00B402A4"/>
    <w:rsid w:val="00B41589"/>
    <w:rsid w:val="00B51B6C"/>
    <w:rsid w:val="00B540AF"/>
    <w:rsid w:val="00B54C31"/>
    <w:rsid w:val="00B71D00"/>
    <w:rsid w:val="00B71F60"/>
    <w:rsid w:val="00B83574"/>
    <w:rsid w:val="00B92F4A"/>
    <w:rsid w:val="00B942DA"/>
    <w:rsid w:val="00B96F04"/>
    <w:rsid w:val="00BA23E8"/>
    <w:rsid w:val="00BC5D5A"/>
    <w:rsid w:val="00BC6C8E"/>
    <w:rsid w:val="00BD6067"/>
    <w:rsid w:val="00BE1CD6"/>
    <w:rsid w:val="00BE1DC8"/>
    <w:rsid w:val="00BE2DAB"/>
    <w:rsid w:val="00BF1A81"/>
    <w:rsid w:val="00BF1E07"/>
    <w:rsid w:val="00BF1E94"/>
    <w:rsid w:val="00BF22D6"/>
    <w:rsid w:val="00BF413D"/>
    <w:rsid w:val="00BF67AC"/>
    <w:rsid w:val="00BF790A"/>
    <w:rsid w:val="00BF7C3D"/>
    <w:rsid w:val="00C014D0"/>
    <w:rsid w:val="00C01CB7"/>
    <w:rsid w:val="00C04969"/>
    <w:rsid w:val="00C07A98"/>
    <w:rsid w:val="00C11DE6"/>
    <w:rsid w:val="00C20B14"/>
    <w:rsid w:val="00C21814"/>
    <w:rsid w:val="00C2456D"/>
    <w:rsid w:val="00C25389"/>
    <w:rsid w:val="00C3064C"/>
    <w:rsid w:val="00C330EA"/>
    <w:rsid w:val="00C36578"/>
    <w:rsid w:val="00C415EE"/>
    <w:rsid w:val="00C50B66"/>
    <w:rsid w:val="00C52C1A"/>
    <w:rsid w:val="00C55BA2"/>
    <w:rsid w:val="00C57F51"/>
    <w:rsid w:val="00C63C4E"/>
    <w:rsid w:val="00C66BF6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A2420"/>
    <w:rsid w:val="00CA46DE"/>
    <w:rsid w:val="00CA6CDF"/>
    <w:rsid w:val="00CB1938"/>
    <w:rsid w:val="00CB3F25"/>
    <w:rsid w:val="00CB6FD9"/>
    <w:rsid w:val="00CB78F8"/>
    <w:rsid w:val="00CC046F"/>
    <w:rsid w:val="00CC0480"/>
    <w:rsid w:val="00CC7DB3"/>
    <w:rsid w:val="00CD6164"/>
    <w:rsid w:val="00CD7C17"/>
    <w:rsid w:val="00CE1414"/>
    <w:rsid w:val="00CE2D81"/>
    <w:rsid w:val="00CE602D"/>
    <w:rsid w:val="00CF0BBC"/>
    <w:rsid w:val="00CF424A"/>
    <w:rsid w:val="00CF70F3"/>
    <w:rsid w:val="00D01966"/>
    <w:rsid w:val="00D042F8"/>
    <w:rsid w:val="00D0656E"/>
    <w:rsid w:val="00D06664"/>
    <w:rsid w:val="00D12A18"/>
    <w:rsid w:val="00D14A74"/>
    <w:rsid w:val="00D242D7"/>
    <w:rsid w:val="00D319C1"/>
    <w:rsid w:val="00D33D28"/>
    <w:rsid w:val="00D356FA"/>
    <w:rsid w:val="00D402AB"/>
    <w:rsid w:val="00D441A2"/>
    <w:rsid w:val="00D52859"/>
    <w:rsid w:val="00D52A20"/>
    <w:rsid w:val="00D53919"/>
    <w:rsid w:val="00D5727B"/>
    <w:rsid w:val="00D60505"/>
    <w:rsid w:val="00D644B3"/>
    <w:rsid w:val="00D6762F"/>
    <w:rsid w:val="00D71DA9"/>
    <w:rsid w:val="00D757F6"/>
    <w:rsid w:val="00D85E02"/>
    <w:rsid w:val="00D862E9"/>
    <w:rsid w:val="00D864C0"/>
    <w:rsid w:val="00D91295"/>
    <w:rsid w:val="00D972DF"/>
    <w:rsid w:val="00DA4636"/>
    <w:rsid w:val="00DB0C80"/>
    <w:rsid w:val="00DB3D49"/>
    <w:rsid w:val="00DC429C"/>
    <w:rsid w:val="00DC509E"/>
    <w:rsid w:val="00DD0160"/>
    <w:rsid w:val="00DD6533"/>
    <w:rsid w:val="00DD6943"/>
    <w:rsid w:val="00DE5A52"/>
    <w:rsid w:val="00DF01E8"/>
    <w:rsid w:val="00DF0F88"/>
    <w:rsid w:val="00DF77AF"/>
    <w:rsid w:val="00DF7F39"/>
    <w:rsid w:val="00E140BE"/>
    <w:rsid w:val="00E149E2"/>
    <w:rsid w:val="00E20EFC"/>
    <w:rsid w:val="00E238AA"/>
    <w:rsid w:val="00E261EE"/>
    <w:rsid w:val="00E33BAB"/>
    <w:rsid w:val="00E3791C"/>
    <w:rsid w:val="00E40249"/>
    <w:rsid w:val="00E50397"/>
    <w:rsid w:val="00E6113C"/>
    <w:rsid w:val="00E64E8D"/>
    <w:rsid w:val="00E66B2C"/>
    <w:rsid w:val="00E70064"/>
    <w:rsid w:val="00E71E59"/>
    <w:rsid w:val="00E755BC"/>
    <w:rsid w:val="00E764DE"/>
    <w:rsid w:val="00E766A7"/>
    <w:rsid w:val="00E801CD"/>
    <w:rsid w:val="00E81707"/>
    <w:rsid w:val="00E83575"/>
    <w:rsid w:val="00E836FE"/>
    <w:rsid w:val="00E83DFE"/>
    <w:rsid w:val="00E85045"/>
    <w:rsid w:val="00E85B80"/>
    <w:rsid w:val="00E9324B"/>
    <w:rsid w:val="00E940E5"/>
    <w:rsid w:val="00E95958"/>
    <w:rsid w:val="00EA5296"/>
    <w:rsid w:val="00EB02D6"/>
    <w:rsid w:val="00EB2FBA"/>
    <w:rsid w:val="00EB3425"/>
    <w:rsid w:val="00EB4F75"/>
    <w:rsid w:val="00EC3CEC"/>
    <w:rsid w:val="00EC4F9B"/>
    <w:rsid w:val="00EC5397"/>
    <w:rsid w:val="00ED0C73"/>
    <w:rsid w:val="00ED251E"/>
    <w:rsid w:val="00EE0C01"/>
    <w:rsid w:val="00EF10EF"/>
    <w:rsid w:val="00EF26CA"/>
    <w:rsid w:val="00EF6775"/>
    <w:rsid w:val="00F01B0C"/>
    <w:rsid w:val="00F0403D"/>
    <w:rsid w:val="00F06975"/>
    <w:rsid w:val="00F06D34"/>
    <w:rsid w:val="00F07D51"/>
    <w:rsid w:val="00F07F2F"/>
    <w:rsid w:val="00F12D54"/>
    <w:rsid w:val="00F157B0"/>
    <w:rsid w:val="00F2047C"/>
    <w:rsid w:val="00F40F16"/>
    <w:rsid w:val="00F441D7"/>
    <w:rsid w:val="00F45E80"/>
    <w:rsid w:val="00F46336"/>
    <w:rsid w:val="00F640FD"/>
    <w:rsid w:val="00F6450D"/>
    <w:rsid w:val="00F66EDF"/>
    <w:rsid w:val="00F6722D"/>
    <w:rsid w:val="00F71746"/>
    <w:rsid w:val="00F7278A"/>
    <w:rsid w:val="00F904FA"/>
    <w:rsid w:val="00F910A5"/>
    <w:rsid w:val="00F961BB"/>
    <w:rsid w:val="00FA436C"/>
    <w:rsid w:val="00FB5725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76C749-FE86-4F04-8163-7F1FF776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Sumnik, Katharina</cp:lastModifiedBy>
  <cp:revision>2</cp:revision>
  <cp:lastPrinted>2020-12-22T13:37:00Z</cp:lastPrinted>
  <dcterms:created xsi:type="dcterms:W3CDTF">2021-02-25T09:33:00Z</dcterms:created>
  <dcterms:modified xsi:type="dcterms:W3CDTF">2021-02-25T09:33:00Z</dcterms:modified>
</cp:coreProperties>
</file>