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4A" w:rsidRPr="00B05D22" w:rsidRDefault="00DB367F" w:rsidP="00AC054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 w:cs="Times New Roman"/>
          <w:sz w:val="20"/>
          <w:szCs w:val="20"/>
          <w:lang w:val="de-AT"/>
        </w:rPr>
        <w:fldChar w:fldCharType="begin"/>
      </w:r>
      <w:r>
        <w:rPr>
          <w:rFonts w:ascii="Mazda Type" w:hAnsi="Mazda Type" w:cs="Times New Roman"/>
          <w:sz w:val="20"/>
          <w:szCs w:val="20"/>
          <w:lang w:val="de-AT"/>
        </w:rPr>
        <w:instrText xml:space="preserve"> HYPERLINK "http://</w:instrText>
      </w:r>
      <w:r w:rsidRPr="00DB367F">
        <w:rPr>
          <w:rFonts w:ascii="Mazda Type" w:hAnsi="Mazda Type" w:cs="Times New Roman"/>
          <w:sz w:val="20"/>
          <w:szCs w:val="20"/>
          <w:lang w:val="de-AT"/>
        </w:rPr>
        <w:instrText>www.mazda-newsroom</w:instrText>
      </w:r>
      <w:r>
        <w:rPr>
          <w:rFonts w:ascii="Mazda Type" w:hAnsi="Mazda Type" w:cs="Times New Roman"/>
          <w:sz w:val="20"/>
          <w:szCs w:val="20"/>
          <w:lang w:val="de-AT"/>
        </w:rPr>
        <w:instrText>.at/</w:instrText>
      </w:r>
      <w:r w:rsidRPr="00DB367F">
        <w:rPr>
          <w:rFonts w:ascii="Mazda Type" w:hAnsi="Mazda Type" w:cs="Times New Roman"/>
          <w:sz w:val="20"/>
          <w:szCs w:val="20"/>
          <w:lang w:val="de-AT"/>
        </w:rPr>
        <w:instrText>mazda-wird-partner-der-efuel-alliance</w:instrText>
      </w:r>
      <w:r>
        <w:rPr>
          <w:rFonts w:ascii="Mazda Type" w:hAnsi="Mazda Type" w:cs="Times New Roman"/>
          <w:sz w:val="20"/>
          <w:szCs w:val="20"/>
          <w:lang w:val="de-AT"/>
        </w:rPr>
        <w:instrText xml:space="preserve">" </w:instrText>
      </w:r>
      <w:r>
        <w:rPr>
          <w:rFonts w:ascii="Mazda Type" w:hAnsi="Mazda Type" w:cs="Times New Roman"/>
          <w:sz w:val="20"/>
          <w:szCs w:val="20"/>
          <w:lang w:val="de-AT"/>
        </w:rPr>
        <w:fldChar w:fldCharType="separate"/>
      </w:r>
      <w:r w:rsidRPr="00C35236">
        <w:rPr>
          <w:rStyle w:val="Hyperlink"/>
          <w:rFonts w:ascii="Mazda Type" w:hAnsi="Mazda Type"/>
          <w:sz w:val="20"/>
          <w:szCs w:val="20"/>
          <w:lang w:val="de-AT"/>
        </w:rPr>
        <w:t>www.mazda-newsroom.at/mazda-wird-partner-der-efuel-alliance</w:t>
      </w:r>
      <w:r>
        <w:rPr>
          <w:rFonts w:ascii="Mazda Type" w:hAnsi="Mazda Type" w:cs="Times New Roman"/>
          <w:sz w:val="20"/>
          <w:szCs w:val="20"/>
          <w:lang w:val="de-AT"/>
        </w:rPr>
        <w:fldChar w:fldCharType="end"/>
      </w:r>
      <w:r>
        <w:rPr>
          <w:rFonts w:ascii="Mazda Type" w:hAnsi="Mazda Type" w:cs="Times New Roman"/>
          <w:sz w:val="20"/>
          <w:szCs w:val="20"/>
          <w:lang w:val="de-AT"/>
        </w:rPr>
        <w:t xml:space="preserve"> </w:t>
      </w:r>
      <w:bookmarkStart w:id="0" w:name="_GoBack"/>
      <w:bookmarkEnd w:id="0"/>
      <w:r w:rsidR="00AC054A">
        <w:rPr>
          <w:rFonts w:ascii="Mazda Type" w:hAnsi="Mazda Type" w:cs="Times New Roman"/>
          <w:sz w:val="20"/>
          <w:szCs w:val="20"/>
          <w:lang w:val="de-AT"/>
        </w:rPr>
        <w:t xml:space="preserve"> </w:t>
      </w:r>
    </w:p>
    <w:p w:rsidR="00143131" w:rsidRPr="00E966F6" w:rsidRDefault="00E12304" w:rsidP="00143131">
      <w:pPr>
        <w:spacing w:line="360" w:lineRule="auto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 xml:space="preserve">Mazda </w:t>
      </w:r>
      <w:r w:rsidR="00F606B6">
        <w:rPr>
          <w:rFonts w:ascii="Mazda Type Medium" w:hAnsi="Mazda Type Medium"/>
          <w:sz w:val="32"/>
          <w:szCs w:val="32"/>
          <w:lang w:val="de-AT"/>
        </w:rPr>
        <w:t>wird Partner der eFuel Alliance</w:t>
      </w:r>
    </w:p>
    <w:p w:rsidR="00C1271F" w:rsidRDefault="00E12304" w:rsidP="00263B63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C1271F">
        <w:rPr>
          <w:rFonts w:ascii="Mazda Type Medium" w:hAnsi="Mazda Type Medium"/>
          <w:sz w:val="20"/>
          <w:szCs w:val="20"/>
          <w:lang w:val="de-AT"/>
        </w:rPr>
        <w:t>Mazda</w:t>
      </w:r>
      <w:r w:rsidR="00AC4F41">
        <w:rPr>
          <w:rFonts w:ascii="Mazda Type Medium" w:hAnsi="Mazda Type Medium"/>
          <w:sz w:val="20"/>
          <w:szCs w:val="20"/>
          <w:lang w:val="de-AT"/>
        </w:rPr>
        <w:t xml:space="preserve"> steigt als</w:t>
      </w:r>
      <w:r w:rsidRPr="00C1271F">
        <w:rPr>
          <w:rFonts w:ascii="Mazda Type Medium" w:hAnsi="Mazda Type Medium"/>
          <w:sz w:val="20"/>
          <w:szCs w:val="20"/>
          <w:lang w:val="de-AT"/>
        </w:rPr>
        <w:t xml:space="preserve"> erste</w:t>
      </w:r>
      <w:r w:rsidR="00133B31" w:rsidRPr="00C1271F">
        <w:rPr>
          <w:rFonts w:ascii="Mazda Type Medium" w:hAnsi="Mazda Type Medium"/>
          <w:sz w:val="20"/>
          <w:szCs w:val="20"/>
          <w:lang w:val="de-AT"/>
        </w:rPr>
        <w:t>r Automobilhersteller</w:t>
      </w:r>
      <w:r w:rsidRPr="00C1271F">
        <w:rPr>
          <w:rFonts w:ascii="Mazda Type Medium" w:hAnsi="Mazda Type Medium"/>
          <w:sz w:val="20"/>
          <w:szCs w:val="20"/>
          <w:lang w:val="de-AT"/>
        </w:rPr>
        <w:t xml:space="preserve"> in die europäisch</w:t>
      </w:r>
      <w:r w:rsidR="00133B31" w:rsidRPr="00C1271F">
        <w:rPr>
          <w:rFonts w:ascii="Mazda Type Medium" w:hAnsi="Mazda Type Medium"/>
          <w:sz w:val="20"/>
          <w:szCs w:val="20"/>
          <w:lang w:val="de-AT"/>
        </w:rPr>
        <w:t>e eFuel Alliance ei</w:t>
      </w:r>
      <w:r w:rsidR="00ED2F0F" w:rsidRPr="00C1271F">
        <w:rPr>
          <w:rFonts w:ascii="Mazda Type Medium" w:hAnsi="Mazda Type Medium"/>
          <w:sz w:val="20"/>
          <w:szCs w:val="20"/>
          <w:lang w:val="de-AT"/>
        </w:rPr>
        <w:t>n</w:t>
      </w:r>
      <w:r w:rsidR="0020025F">
        <w:rPr>
          <w:rFonts w:ascii="Mazda Type Medium" w:hAnsi="Mazda Type Medium"/>
          <w:sz w:val="20"/>
          <w:szCs w:val="20"/>
          <w:lang w:val="de-AT"/>
        </w:rPr>
        <w:t xml:space="preserve">. </w:t>
      </w:r>
      <w:r w:rsidR="00AC7308">
        <w:rPr>
          <w:rFonts w:ascii="Mazda Type Medium" w:hAnsi="Mazda Type Medium"/>
          <w:sz w:val="20"/>
          <w:szCs w:val="20"/>
          <w:lang w:val="de-AT"/>
        </w:rPr>
        <w:t>Ziel dieser Initiative ist,</w:t>
      </w:r>
      <w:r w:rsidR="00133B31" w:rsidRPr="00C1271F"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Pr="00C1271F">
        <w:rPr>
          <w:rFonts w:ascii="Mazda Type Medium" w:hAnsi="Mazda Type Medium"/>
          <w:sz w:val="20"/>
          <w:szCs w:val="20"/>
          <w:lang w:val="de-AT"/>
        </w:rPr>
        <w:t>CO</w:t>
      </w:r>
      <w:r w:rsidRPr="00504A8A">
        <w:rPr>
          <w:rFonts w:ascii="Mazda Type Medium" w:hAnsi="Mazda Type Medium"/>
          <w:sz w:val="20"/>
          <w:szCs w:val="20"/>
          <w:vertAlign w:val="subscript"/>
          <w:lang w:val="de-AT"/>
        </w:rPr>
        <w:t>2</w:t>
      </w:r>
      <w:r w:rsidRPr="00C1271F">
        <w:rPr>
          <w:rFonts w:ascii="Mazda Type Medium" w:hAnsi="Mazda Type Medium"/>
          <w:sz w:val="20"/>
          <w:szCs w:val="20"/>
          <w:lang w:val="de-AT"/>
        </w:rPr>
        <w:t>-neutrale</w:t>
      </w:r>
      <w:r w:rsidR="0023109F">
        <w:rPr>
          <w:rFonts w:ascii="Mazda Type Medium" w:hAnsi="Mazda Type Medium"/>
          <w:sz w:val="20"/>
          <w:szCs w:val="20"/>
          <w:lang w:val="de-AT"/>
        </w:rPr>
        <w:t xml:space="preserve"> synthetische</w:t>
      </w:r>
      <w:r w:rsidRPr="00C1271F">
        <w:rPr>
          <w:rFonts w:ascii="Mazda Type Medium" w:hAnsi="Mazda Type Medium"/>
          <w:sz w:val="20"/>
          <w:szCs w:val="20"/>
          <w:lang w:val="de-AT"/>
        </w:rPr>
        <w:t xml:space="preserve"> Kraftstoffe</w:t>
      </w:r>
      <w:r w:rsidR="0023109F">
        <w:rPr>
          <w:rFonts w:ascii="Mazda Type Medium" w:hAnsi="Mazda Type Medium"/>
          <w:sz w:val="20"/>
          <w:szCs w:val="20"/>
          <w:lang w:val="de-AT"/>
        </w:rPr>
        <w:t xml:space="preserve"> zu etablieren und damit Emissionen zu senken.</w:t>
      </w:r>
      <w:r w:rsidRPr="00C1271F">
        <w:rPr>
          <w:rFonts w:ascii="Mazda Type Medium" w:hAnsi="Mazda Type Medium"/>
          <w:sz w:val="20"/>
          <w:szCs w:val="20"/>
          <w:lang w:val="de-AT"/>
        </w:rPr>
        <w:t xml:space="preserve"> </w:t>
      </w:r>
    </w:p>
    <w:p w:rsidR="0023109F" w:rsidRPr="00C1271F" w:rsidRDefault="0023109F" w:rsidP="00263B63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23109F" w:rsidRDefault="0023109F" w:rsidP="0023109F">
      <w:pPr>
        <w:pStyle w:val="KeinLeerraum"/>
        <w:spacing w:line="360" w:lineRule="auto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sz w:val="20"/>
          <w:szCs w:val="20"/>
        </w:rPr>
        <w:t>Das lokale Potenzial von eFuels verdeutlicht Heimo Egger, Geschäftsführer von Mazda Österreich: „In Österreich existiert ein Fahrzeugbestand von 5,1 Millionen Pkw, davon sind erst 44.500 Elektroautos. Gut 99% aller in Österreich angemeldeten Pkw haben also weiterhin einen Benzin- oder Dieselmotor unter der Haube. Hier können eFuels den CO</w:t>
      </w:r>
      <w:r w:rsidRPr="002F24FA">
        <w:rPr>
          <w:rFonts w:ascii="Mazda Type" w:hAnsi="Mazda Type"/>
          <w:sz w:val="20"/>
          <w:szCs w:val="20"/>
          <w:vertAlign w:val="subscript"/>
        </w:rPr>
        <w:t>2</w:t>
      </w:r>
      <w:r>
        <w:rPr>
          <w:rFonts w:ascii="Mazda Type" w:hAnsi="Mazda Type"/>
          <w:sz w:val="20"/>
          <w:szCs w:val="20"/>
        </w:rPr>
        <w:t xml:space="preserve">-Fußabdruck unmittelbar verkleinern, ohne lange auf eine effektive Anteilssteigerung der E-Autos warten zu müssen.“ </w:t>
      </w:r>
    </w:p>
    <w:p w:rsidR="00F606B6" w:rsidRDefault="00F606B6" w:rsidP="00F606B6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Synthetisch hergestellte Kraftstoffe, sogenannte</w:t>
      </w:r>
      <w:r w:rsidRPr="00F606B6">
        <w:rPr>
          <w:rFonts w:ascii="Mazda Type" w:hAnsi="Mazda Type"/>
          <w:sz w:val="20"/>
          <w:szCs w:val="20"/>
          <w:lang w:val="de-AT"/>
        </w:rPr>
        <w:t xml:space="preserve"> eFuels werden mit Hilfe von Strom aus erneuerbaren Energien, Wasser und CO</w:t>
      </w:r>
      <w:r w:rsidRPr="00F606B6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Pr="00F606B6">
        <w:rPr>
          <w:rFonts w:ascii="Mazda Type" w:hAnsi="Mazda Type"/>
          <w:sz w:val="20"/>
          <w:szCs w:val="20"/>
          <w:lang w:val="de-AT"/>
        </w:rPr>
        <w:t xml:space="preserve"> aus der Luft hergestellt und setzen damit im Gegensatz zu herkömmlichen Kraft- und Brennstoffen kein zusätzliches CO</w:t>
      </w:r>
      <w:r w:rsidRPr="00F606B6">
        <w:rPr>
          <w:rFonts w:ascii="Mazda Type" w:hAnsi="Mazda Type"/>
          <w:sz w:val="20"/>
          <w:szCs w:val="20"/>
          <w:vertAlign w:val="subscript"/>
          <w:lang w:val="de-AT"/>
        </w:rPr>
        <w:t>2</w:t>
      </w:r>
      <w:r w:rsidRPr="00F606B6">
        <w:rPr>
          <w:rFonts w:ascii="Mazda Type" w:hAnsi="Mazda Type"/>
          <w:sz w:val="20"/>
          <w:szCs w:val="20"/>
          <w:lang w:val="de-AT"/>
        </w:rPr>
        <w:t xml:space="preserve"> frei, sondern sind in der Gesamtbilanz klimaneutral. Sie sind mit heutigen Verbrennungsmotoren kompatibel. Außerdem können sie fossilen Kraftstoffen beigemischt werden un</w:t>
      </w:r>
      <w:r>
        <w:rPr>
          <w:rFonts w:ascii="Mazda Type" w:hAnsi="Mazda Type"/>
          <w:sz w:val="20"/>
          <w:szCs w:val="20"/>
          <w:lang w:val="de-AT"/>
        </w:rPr>
        <w:t>d über die bestehende Trans</w:t>
      </w:r>
      <w:r w:rsidRPr="00F606B6">
        <w:rPr>
          <w:rFonts w:ascii="Mazda Type" w:hAnsi="Mazda Type"/>
          <w:sz w:val="20"/>
          <w:szCs w:val="20"/>
          <w:lang w:val="de-AT"/>
        </w:rPr>
        <w:t>port- und Tankstellen-Infrastruktur vertrieben werden.</w:t>
      </w:r>
    </w:p>
    <w:p w:rsidR="00364F87" w:rsidRDefault="00364F87" w:rsidP="00F6397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Mazda vertritt die Ansicht, dass eine Kombination verschiedener Technologien die wirkungsvollste Möglichkeit zur Senkung von Emissionen ist. Eine zentrale Säule dieses Multi-Solution-Ansatzes ist neben der weiteren Effizienzsteigerung </w:t>
      </w:r>
      <w:r w:rsidR="00F606B6">
        <w:rPr>
          <w:rFonts w:ascii="Mazda Type" w:hAnsi="Mazda Type"/>
          <w:sz w:val="20"/>
          <w:szCs w:val="20"/>
          <w:lang w:val="de-AT"/>
        </w:rPr>
        <w:t xml:space="preserve">von Verbrennungsmotoren die Elektrifizierung: Bis 2030 werden alle neu zugelassenen Mazda Fahrzeuge elektrifiziert sein – entweder mit vollelektrischem Antrieb oder mit Hybrid- beziehungsweise </w:t>
      </w:r>
      <w:proofErr w:type="spellStart"/>
      <w:r w:rsidR="00F606B6">
        <w:rPr>
          <w:rFonts w:ascii="Mazda Type" w:hAnsi="Mazda Type"/>
          <w:sz w:val="20"/>
          <w:szCs w:val="20"/>
          <w:lang w:val="de-AT"/>
        </w:rPr>
        <w:t>Plug-in</w:t>
      </w:r>
      <w:proofErr w:type="spellEnd"/>
      <w:r w:rsidR="00F606B6">
        <w:rPr>
          <w:rFonts w:ascii="Mazda Type" w:hAnsi="Mazda Type"/>
          <w:sz w:val="20"/>
          <w:szCs w:val="20"/>
          <w:lang w:val="de-AT"/>
        </w:rPr>
        <w:t xml:space="preserve">-Hybrid-Antrieb. Somit wird es mittelfristig weiterhin Fahrzeuge mit Verbrennungsmotor geben, insbesondere in Ländern, in denen sich reine Elektrofahrzeuge nicht so schnell durchsetzen können. </w:t>
      </w:r>
    </w:p>
    <w:p w:rsidR="00F606B6" w:rsidRDefault="00F606B6" w:rsidP="00F606B6">
      <w:pPr>
        <w:pStyle w:val="KeinLeerraum"/>
        <w:spacing w:line="360" w:lineRule="auto"/>
        <w:jc w:val="both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Wojciech Halarewicz, Vice President Mazda Motor Europe erklärt das Motiv, Wegbereiter für eFuels zu sein: „Mazda leistet mit Investitionen in CO</w:t>
      </w:r>
      <w:r w:rsidRPr="00B112E6">
        <w:rPr>
          <w:rFonts w:ascii="Mazda Type" w:hAnsi="Mazda Type"/>
          <w:sz w:val="20"/>
          <w:vertAlign w:val="subscript"/>
        </w:rPr>
        <w:t>2</w:t>
      </w:r>
      <w:r>
        <w:rPr>
          <w:rFonts w:ascii="Mazda Type" w:hAnsi="Mazda Type"/>
          <w:sz w:val="20"/>
        </w:rPr>
        <w:t>-neutrale eFuels einen wirksamen Beitrag, um die Emissionen bei bestehenden und neuen Autos mit Verbrennungsmotor zu reduzieren. Damit erreichen wir die Klimaziele schneller und Hand in Hand mit fortsetzender Elektrifizierung.“</w:t>
      </w:r>
    </w:p>
    <w:p w:rsidR="00927B88" w:rsidRDefault="00927B88" w:rsidP="00F606B6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3538D9" w:rsidRDefault="00F606B6" w:rsidP="00F606B6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927B88" w:rsidRDefault="00927B88" w:rsidP="00F606B6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p w:rsidR="00F606B6" w:rsidRPr="00D45CF2" w:rsidRDefault="00F606B6" w:rsidP="00D45CF2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ab/>
      </w:r>
      <w:r w:rsidRPr="00D45CF2">
        <w:rPr>
          <w:rFonts w:ascii="Mazda Type" w:hAnsi="Mazda Type"/>
          <w:sz w:val="18"/>
          <w:szCs w:val="18"/>
          <w:lang w:val="de-AT"/>
        </w:rPr>
        <w:t xml:space="preserve">Klagenfurt, </w:t>
      </w:r>
      <w:r w:rsidR="00B3787F">
        <w:rPr>
          <w:rFonts w:ascii="Mazda Type" w:hAnsi="Mazda Type"/>
          <w:sz w:val="18"/>
          <w:szCs w:val="18"/>
          <w:lang w:val="de-AT"/>
        </w:rPr>
        <w:t>3</w:t>
      </w:r>
      <w:r w:rsidR="0023109F">
        <w:rPr>
          <w:rFonts w:ascii="Mazda Type" w:hAnsi="Mazda Type"/>
          <w:sz w:val="18"/>
          <w:szCs w:val="18"/>
          <w:lang w:val="de-AT"/>
        </w:rPr>
        <w:t>.  März</w:t>
      </w:r>
      <w:r w:rsidRPr="00D45CF2">
        <w:rPr>
          <w:rFonts w:ascii="Mazda Type" w:hAnsi="Mazda Type"/>
          <w:sz w:val="18"/>
          <w:szCs w:val="18"/>
          <w:lang w:val="de-AT"/>
        </w:rPr>
        <w:t xml:space="preserve"> 2021</w:t>
      </w:r>
    </w:p>
    <w:sectPr w:rsidR="00F606B6" w:rsidRPr="00D45CF2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Mazda Type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DB367F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26946"/>
    <w:rsid w:val="000337D9"/>
    <w:rsid w:val="000342FB"/>
    <w:rsid w:val="00036D90"/>
    <w:rsid w:val="0004574C"/>
    <w:rsid w:val="00051974"/>
    <w:rsid w:val="00052B2E"/>
    <w:rsid w:val="00054126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806D4"/>
    <w:rsid w:val="00080F78"/>
    <w:rsid w:val="00082436"/>
    <w:rsid w:val="000872EE"/>
    <w:rsid w:val="0008755C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3CB3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4574"/>
    <w:rsid w:val="000F56AE"/>
    <w:rsid w:val="000F73FD"/>
    <w:rsid w:val="00101715"/>
    <w:rsid w:val="001047DD"/>
    <w:rsid w:val="001101AF"/>
    <w:rsid w:val="0011298D"/>
    <w:rsid w:val="001151D4"/>
    <w:rsid w:val="001160E8"/>
    <w:rsid w:val="00133B31"/>
    <w:rsid w:val="0014014B"/>
    <w:rsid w:val="00143131"/>
    <w:rsid w:val="001452DB"/>
    <w:rsid w:val="0014776A"/>
    <w:rsid w:val="00160176"/>
    <w:rsid w:val="00170CCC"/>
    <w:rsid w:val="00176B70"/>
    <w:rsid w:val="00192B74"/>
    <w:rsid w:val="00192C4B"/>
    <w:rsid w:val="0019429B"/>
    <w:rsid w:val="00194555"/>
    <w:rsid w:val="0019632C"/>
    <w:rsid w:val="001A02DA"/>
    <w:rsid w:val="001A62F6"/>
    <w:rsid w:val="001C5E41"/>
    <w:rsid w:val="001D77EE"/>
    <w:rsid w:val="001E4DF9"/>
    <w:rsid w:val="0020025F"/>
    <w:rsid w:val="00203D15"/>
    <w:rsid w:val="00203F1D"/>
    <w:rsid w:val="0020715C"/>
    <w:rsid w:val="0021181B"/>
    <w:rsid w:val="00230B1E"/>
    <w:rsid w:val="0023109F"/>
    <w:rsid w:val="002313BC"/>
    <w:rsid w:val="0023331D"/>
    <w:rsid w:val="0024214A"/>
    <w:rsid w:val="0025082E"/>
    <w:rsid w:val="0025225C"/>
    <w:rsid w:val="00252DDD"/>
    <w:rsid w:val="00263B63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A1DB7"/>
    <w:rsid w:val="002C3EBA"/>
    <w:rsid w:val="002C46B7"/>
    <w:rsid w:val="002D1211"/>
    <w:rsid w:val="002E059A"/>
    <w:rsid w:val="002E3D08"/>
    <w:rsid w:val="002E6DD1"/>
    <w:rsid w:val="002F1343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520D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549CC"/>
    <w:rsid w:val="00360B01"/>
    <w:rsid w:val="00360CD3"/>
    <w:rsid w:val="00361D19"/>
    <w:rsid w:val="00363EFD"/>
    <w:rsid w:val="00364F87"/>
    <w:rsid w:val="003700CE"/>
    <w:rsid w:val="00372981"/>
    <w:rsid w:val="0037515C"/>
    <w:rsid w:val="003753BE"/>
    <w:rsid w:val="003821B4"/>
    <w:rsid w:val="00384115"/>
    <w:rsid w:val="00397D7D"/>
    <w:rsid w:val="003A1399"/>
    <w:rsid w:val="003A3E26"/>
    <w:rsid w:val="003B30B4"/>
    <w:rsid w:val="003B4E79"/>
    <w:rsid w:val="003C29FE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3534"/>
    <w:rsid w:val="003F536B"/>
    <w:rsid w:val="003F621D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61EE"/>
    <w:rsid w:val="004649DE"/>
    <w:rsid w:val="0047594E"/>
    <w:rsid w:val="00492428"/>
    <w:rsid w:val="0049369B"/>
    <w:rsid w:val="0049457D"/>
    <w:rsid w:val="004A6A8A"/>
    <w:rsid w:val="004A7C8B"/>
    <w:rsid w:val="004B0FA0"/>
    <w:rsid w:val="004B207C"/>
    <w:rsid w:val="004C4408"/>
    <w:rsid w:val="004C4556"/>
    <w:rsid w:val="004C672C"/>
    <w:rsid w:val="004D0F92"/>
    <w:rsid w:val="004E3873"/>
    <w:rsid w:val="004E4336"/>
    <w:rsid w:val="004E6F52"/>
    <w:rsid w:val="004F5563"/>
    <w:rsid w:val="00500F83"/>
    <w:rsid w:val="00504A8A"/>
    <w:rsid w:val="00511D89"/>
    <w:rsid w:val="0051357C"/>
    <w:rsid w:val="00513C24"/>
    <w:rsid w:val="00513C54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5522B"/>
    <w:rsid w:val="00570F8C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F9C"/>
    <w:rsid w:val="005D16BF"/>
    <w:rsid w:val="005D73BA"/>
    <w:rsid w:val="005F20F7"/>
    <w:rsid w:val="005F592B"/>
    <w:rsid w:val="005F710D"/>
    <w:rsid w:val="006172F9"/>
    <w:rsid w:val="00624D80"/>
    <w:rsid w:val="00625288"/>
    <w:rsid w:val="0062531F"/>
    <w:rsid w:val="006304E7"/>
    <w:rsid w:val="00632CC1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96BD0"/>
    <w:rsid w:val="006A1486"/>
    <w:rsid w:val="006A1DF9"/>
    <w:rsid w:val="006A33DF"/>
    <w:rsid w:val="006B72FD"/>
    <w:rsid w:val="006C3B2C"/>
    <w:rsid w:val="006C4441"/>
    <w:rsid w:val="006D1634"/>
    <w:rsid w:val="006D3127"/>
    <w:rsid w:val="006E1FBD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12556"/>
    <w:rsid w:val="0083115D"/>
    <w:rsid w:val="0083604A"/>
    <w:rsid w:val="008361E6"/>
    <w:rsid w:val="0084351E"/>
    <w:rsid w:val="00844CB5"/>
    <w:rsid w:val="00847D31"/>
    <w:rsid w:val="00850939"/>
    <w:rsid w:val="008535DD"/>
    <w:rsid w:val="0085755B"/>
    <w:rsid w:val="00860882"/>
    <w:rsid w:val="00867527"/>
    <w:rsid w:val="008703F4"/>
    <w:rsid w:val="008717A7"/>
    <w:rsid w:val="00871AAF"/>
    <w:rsid w:val="00881A86"/>
    <w:rsid w:val="0089025E"/>
    <w:rsid w:val="00890D65"/>
    <w:rsid w:val="008946DA"/>
    <w:rsid w:val="00895E45"/>
    <w:rsid w:val="008A07A5"/>
    <w:rsid w:val="008A135B"/>
    <w:rsid w:val="008A2253"/>
    <w:rsid w:val="008A64F6"/>
    <w:rsid w:val="008A7477"/>
    <w:rsid w:val="008B7E14"/>
    <w:rsid w:val="008C3EE6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27B88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448F0"/>
    <w:rsid w:val="00A449D6"/>
    <w:rsid w:val="00A56602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90AC2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B6E9A"/>
    <w:rsid w:val="00AC054A"/>
    <w:rsid w:val="00AC306F"/>
    <w:rsid w:val="00AC4F41"/>
    <w:rsid w:val="00AC5BDA"/>
    <w:rsid w:val="00AC7308"/>
    <w:rsid w:val="00AD539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3787F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B0152"/>
    <w:rsid w:val="00BC5D5A"/>
    <w:rsid w:val="00BC6C8E"/>
    <w:rsid w:val="00BD6067"/>
    <w:rsid w:val="00BE1CD6"/>
    <w:rsid w:val="00BE2DAB"/>
    <w:rsid w:val="00BF1A81"/>
    <w:rsid w:val="00BF1E94"/>
    <w:rsid w:val="00BF22D6"/>
    <w:rsid w:val="00BF3D69"/>
    <w:rsid w:val="00BF4267"/>
    <w:rsid w:val="00BF67AC"/>
    <w:rsid w:val="00BF790A"/>
    <w:rsid w:val="00BF7C3D"/>
    <w:rsid w:val="00C014D0"/>
    <w:rsid w:val="00C04969"/>
    <w:rsid w:val="00C06113"/>
    <w:rsid w:val="00C07A98"/>
    <w:rsid w:val="00C11DE6"/>
    <w:rsid w:val="00C1271F"/>
    <w:rsid w:val="00C21814"/>
    <w:rsid w:val="00C2456D"/>
    <w:rsid w:val="00C25389"/>
    <w:rsid w:val="00C3064C"/>
    <w:rsid w:val="00C330EA"/>
    <w:rsid w:val="00C363F1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457D8"/>
    <w:rsid w:val="00D45CF2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67F"/>
    <w:rsid w:val="00DB3D49"/>
    <w:rsid w:val="00DC172C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06B22"/>
    <w:rsid w:val="00E12304"/>
    <w:rsid w:val="00E149E2"/>
    <w:rsid w:val="00E169B6"/>
    <w:rsid w:val="00E20EFC"/>
    <w:rsid w:val="00E238AA"/>
    <w:rsid w:val="00E261EE"/>
    <w:rsid w:val="00E33BAB"/>
    <w:rsid w:val="00E3791C"/>
    <w:rsid w:val="00E40249"/>
    <w:rsid w:val="00E50397"/>
    <w:rsid w:val="00E6113C"/>
    <w:rsid w:val="00E66B2C"/>
    <w:rsid w:val="00E755BC"/>
    <w:rsid w:val="00E76081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966F6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D2F0F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606B6"/>
    <w:rsid w:val="00F6397A"/>
    <w:rsid w:val="00F6450D"/>
    <w:rsid w:val="00F66EDF"/>
    <w:rsid w:val="00F6722D"/>
    <w:rsid w:val="00F71746"/>
    <w:rsid w:val="00F7278A"/>
    <w:rsid w:val="00F86733"/>
    <w:rsid w:val="00F904FA"/>
    <w:rsid w:val="00F910A5"/>
    <w:rsid w:val="00F961BB"/>
    <w:rsid w:val="00FA436C"/>
    <w:rsid w:val="00FA57AA"/>
    <w:rsid w:val="00FB5725"/>
    <w:rsid w:val="00FD136C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364F87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  <w:style w:type="paragraph" w:customStyle="1" w:styleId="Default">
    <w:name w:val="Default"/>
    <w:rsid w:val="00364F87"/>
    <w:pPr>
      <w:autoSpaceDE w:val="0"/>
      <w:autoSpaceDN w:val="0"/>
      <w:adjustRightInd w:val="0"/>
    </w:pPr>
    <w:rPr>
      <w:rFonts w:ascii="Mazda Type" w:hAnsi="Mazda Type" w:cs="Mazda Type"/>
      <w:color w:val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D483AA-0428-4ED6-A011-A861D0C8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12</cp:revision>
  <cp:lastPrinted>2020-10-02T06:53:00Z</cp:lastPrinted>
  <dcterms:created xsi:type="dcterms:W3CDTF">2021-02-01T14:28:00Z</dcterms:created>
  <dcterms:modified xsi:type="dcterms:W3CDTF">2021-03-03T07:05:00Z</dcterms:modified>
</cp:coreProperties>
</file>