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02" w:rsidRPr="00325B02" w:rsidRDefault="00325B02" w:rsidP="0035739D">
      <w:pPr>
        <w:spacing w:line="360" w:lineRule="auto"/>
        <w:rPr>
          <w:rFonts w:ascii="Mazda Type" w:hAnsi="Mazda Type"/>
          <w:sz w:val="20"/>
          <w:szCs w:val="20"/>
          <w:lang w:val="de-AT"/>
        </w:rPr>
      </w:pPr>
      <w:r>
        <w:rPr>
          <w:rFonts w:ascii="Mazda Type" w:hAnsi="Mazda Type"/>
          <w:sz w:val="20"/>
          <w:szCs w:val="20"/>
          <w:lang w:val="de-AT"/>
        </w:rPr>
        <w:fldChar w:fldCharType="begin"/>
      </w:r>
      <w:r>
        <w:rPr>
          <w:rFonts w:ascii="Mazda Type" w:hAnsi="Mazda Type"/>
          <w:sz w:val="20"/>
          <w:szCs w:val="20"/>
          <w:lang w:val="de-AT"/>
        </w:rPr>
        <w:instrText xml:space="preserve"> HYPERLINK "http://</w:instrText>
      </w:r>
      <w:r w:rsidRPr="00325B02">
        <w:rPr>
          <w:rFonts w:ascii="Mazda Type" w:hAnsi="Mazda Type"/>
          <w:sz w:val="20"/>
          <w:szCs w:val="20"/>
          <w:lang w:val="de-AT"/>
        </w:rPr>
        <w:instrText>www.mazda-newsroom.at/mazda-cx-5-glaenzt-im-100-000-kilometer-dauertest</w:instrText>
      </w:r>
      <w:r>
        <w:rPr>
          <w:rFonts w:ascii="Mazda Type" w:hAnsi="Mazda Type"/>
          <w:sz w:val="20"/>
          <w:szCs w:val="20"/>
          <w:lang w:val="de-AT"/>
        </w:rPr>
        <w:instrText xml:space="preserve">" </w:instrText>
      </w:r>
      <w:r>
        <w:rPr>
          <w:rFonts w:ascii="Mazda Type" w:hAnsi="Mazda Type"/>
          <w:sz w:val="20"/>
          <w:szCs w:val="20"/>
          <w:lang w:val="de-AT"/>
        </w:rPr>
        <w:fldChar w:fldCharType="separate"/>
      </w:r>
      <w:r w:rsidRPr="00FE6E0F">
        <w:rPr>
          <w:rStyle w:val="Hyperlink"/>
          <w:rFonts w:ascii="Mazda Type" w:hAnsi="Mazda Type" w:cstheme="minorBidi"/>
          <w:sz w:val="20"/>
          <w:szCs w:val="20"/>
          <w:lang w:val="de-AT"/>
        </w:rPr>
        <w:t>www.mazda-newsroom.at/mazda-cx-5-glaenzt-im-100-000-kilometer-dauertest</w:t>
      </w:r>
      <w:r>
        <w:rPr>
          <w:rFonts w:ascii="Mazda Type" w:hAnsi="Mazda Type"/>
          <w:sz w:val="20"/>
          <w:szCs w:val="20"/>
          <w:lang w:val="de-AT"/>
        </w:rPr>
        <w:fldChar w:fldCharType="end"/>
      </w:r>
      <w:r>
        <w:rPr>
          <w:rFonts w:ascii="Mazda Type" w:hAnsi="Mazda Type"/>
          <w:sz w:val="20"/>
          <w:szCs w:val="20"/>
          <w:lang w:val="de-AT"/>
        </w:rPr>
        <w:t xml:space="preserve"> </w:t>
      </w:r>
      <w:bookmarkStart w:id="0" w:name="_GoBack"/>
      <w:bookmarkEnd w:id="0"/>
      <w:r>
        <w:rPr>
          <w:rFonts w:ascii="Mazda Type" w:hAnsi="Mazda Type"/>
          <w:sz w:val="20"/>
          <w:szCs w:val="20"/>
          <w:lang w:val="de-AT"/>
        </w:rPr>
        <w:t xml:space="preserve">  </w:t>
      </w:r>
    </w:p>
    <w:p w:rsidR="0035739D" w:rsidRPr="0035739D" w:rsidRDefault="00CE4463" w:rsidP="0035739D">
      <w:pPr>
        <w:spacing w:line="360" w:lineRule="auto"/>
        <w:rPr>
          <w:rFonts w:ascii="Mazda Type Medium" w:hAnsi="Mazda Type Medium"/>
          <w:sz w:val="28"/>
          <w:szCs w:val="28"/>
          <w:lang w:val="de-AT"/>
        </w:rPr>
      </w:pPr>
      <w:r>
        <w:rPr>
          <w:rFonts w:ascii="Mazda Type Medium" w:hAnsi="Mazda Type Medium"/>
          <w:sz w:val="28"/>
          <w:szCs w:val="28"/>
          <w:lang w:val="de-AT"/>
        </w:rPr>
        <w:t>Mazda CX-5 glänzt im 100.000-Kilometer-Dauertest</w:t>
      </w:r>
    </w:p>
    <w:p w:rsidR="00A82207" w:rsidRDefault="00A20BC7" w:rsidP="003070DB">
      <w:pPr>
        <w:pStyle w:val="KeinLeerraum"/>
        <w:spacing w:line="360" w:lineRule="auto"/>
        <w:rPr>
          <w:rFonts w:ascii="Mazda Type Medium" w:hAnsi="Mazda Type Medium"/>
          <w:sz w:val="20"/>
        </w:rPr>
      </w:pPr>
      <w:r>
        <w:rPr>
          <w:rFonts w:ascii="Mazda Type Medium" w:hAnsi="Mazda Type Medium"/>
          <w:sz w:val="20"/>
        </w:rPr>
        <w:t>Der Mazda CX-5</w:t>
      </w:r>
      <w:r w:rsidR="00CE4463">
        <w:rPr>
          <w:rFonts w:ascii="Mazda Type Medium" w:hAnsi="Mazda Type Medium"/>
          <w:sz w:val="20"/>
        </w:rPr>
        <w:t xml:space="preserve"> überzeugt im Auto Bild Dauertest mit Zuverlässigkeit und Antriebskomfort. Damit wiederholt</w:t>
      </w:r>
      <w:r w:rsidR="00AB410B">
        <w:rPr>
          <w:rFonts w:ascii="Mazda Type Medium" w:hAnsi="Mazda Type Medium"/>
          <w:sz w:val="20"/>
        </w:rPr>
        <w:t xml:space="preserve"> das Bestseller-SUV der</w:t>
      </w:r>
      <w:r w:rsidR="00CE4463">
        <w:rPr>
          <w:rFonts w:ascii="Mazda Type Medium" w:hAnsi="Mazda Type Medium"/>
          <w:sz w:val="20"/>
        </w:rPr>
        <w:t xml:space="preserve"> aktuelle</w:t>
      </w:r>
      <w:r w:rsidR="00AB410B">
        <w:rPr>
          <w:rFonts w:ascii="Mazda Type Medium" w:hAnsi="Mazda Type Medium"/>
          <w:sz w:val="20"/>
        </w:rPr>
        <w:t>n</w:t>
      </w:r>
      <w:r w:rsidR="00CE4463">
        <w:rPr>
          <w:rFonts w:ascii="Mazda Type Medium" w:hAnsi="Mazda Type Medium"/>
          <w:sz w:val="20"/>
        </w:rPr>
        <w:t xml:space="preserve"> Generation den Erfolg des Vorgängers. </w:t>
      </w:r>
      <w:r w:rsidR="00195EE9">
        <w:rPr>
          <w:rFonts w:ascii="Mazda Type Medium" w:hAnsi="Mazda Type Medium"/>
          <w:sz w:val="20"/>
        </w:rPr>
        <w:t xml:space="preserve"> </w:t>
      </w:r>
    </w:p>
    <w:p w:rsidR="003070DB" w:rsidRPr="003070DB" w:rsidRDefault="003070DB" w:rsidP="003070DB">
      <w:pPr>
        <w:pStyle w:val="KeinLeerraum"/>
        <w:spacing w:line="360" w:lineRule="auto"/>
        <w:rPr>
          <w:rFonts w:ascii="Mazda Type Medium" w:hAnsi="Mazda Type Medium"/>
          <w:sz w:val="20"/>
        </w:rPr>
      </w:pPr>
    </w:p>
    <w:p w:rsidR="00536B08" w:rsidRPr="00CE4463" w:rsidRDefault="00CE4463" w:rsidP="00A82207">
      <w:pPr>
        <w:pStyle w:val="KeinLeerraum"/>
        <w:spacing w:line="360" w:lineRule="auto"/>
        <w:rPr>
          <w:rFonts w:ascii="Mazda Type" w:hAnsi="Mazda Type"/>
          <w:sz w:val="20"/>
          <w:szCs w:val="20"/>
        </w:rPr>
      </w:pPr>
      <w:r w:rsidRPr="00CE4463">
        <w:rPr>
          <w:rFonts w:ascii="Mazda Type" w:hAnsi="Mazda Type"/>
          <w:sz w:val="20"/>
          <w:szCs w:val="20"/>
        </w:rPr>
        <w:t xml:space="preserve">Note eins für den SUV-Bestseller: Der Mazda CX-5 hat den 100.000-Kilometer-Dauertest der Fachzeitschrift </w:t>
      </w:r>
      <w:r>
        <w:rPr>
          <w:rFonts w:ascii="Mazda Type" w:hAnsi="Mazda Type"/>
          <w:sz w:val="20"/>
          <w:szCs w:val="20"/>
        </w:rPr>
        <w:t xml:space="preserve">Auto Bild </w:t>
      </w:r>
      <w:r w:rsidRPr="00CE4463">
        <w:rPr>
          <w:rFonts w:ascii="Mazda Type" w:hAnsi="Mazda Type"/>
          <w:sz w:val="20"/>
          <w:szCs w:val="20"/>
        </w:rPr>
        <w:t xml:space="preserve">mit Bravour bestanden. Nicht nur im Alltagseinsatz überzeugte das Mazda Erfolgsmodell die Redakteure; auch in Sachen Zuverlässigkeit und beim technischen Zustand gab sich der CX-5 keine Blöße. Ohne nennenswerte Mängel und mit einwandfreier Werkstattleistung verdiente sich das Kompakt-SUV eine der besten Noten, die jemals in einem Dauertest vergeben wurden. Schon dem Vorgänger der aktuellen Modellgeneration hatten die </w:t>
      </w:r>
      <w:r>
        <w:rPr>
          <w:rFonts w:ascii="Mazda Type" w:hAnsi="Mazda Type"/>
          <w:sz w:val="20"/>
          <w:szCs w:val="20"/>
        </w:rPr>
        <w:t xml:space="preserve">Auto Bild </w:t>
      </w:r>
      <w:r w:rsidRPr="00CE4463">
        <w:rPr>
          <w:rFonts w:ascii="Mazda Type" w:hAnsi="Mazda Type"/>
          <w:sz w:val="20"/>
          <w:szCs w:val="20"/>
        </w:rPr>
        <w:t xml:space="preserve">Redakteure im Dauertest 2015 tadellose </w:t>
      </w:r>
      <w:r>
        <w:rPr>
          <w:rFonts w:ascii="Mazda Type" w:hAnsi="Mazda Type"/>
          <w:sz w:val="20"/>
          <w:szCs w:val="20"/>
        </w:rPr>
        <w:t xml:space="preserve">Langzeitqualitäten bescheinig. </w:t>
      </w:r>
      <w:r w:rsidRPr="00CE4463">
        <w:rPr>
          <w:rFonts w:ascii="Mazda Type" w:hAnsi="Mazda Type"/>
          <w:sz w:val="20"/>
          <w:szCs w:val="20"/>
        </w:rPr>
        <w:t xml:space="preserve">Der neue CX-5 landet mit einer glatten 1 auf Rang vier der ewigen Bestenliste – und die umfasst immerhin 68 Fahrzeuge. Im alltäglichen Einsatz der Redaktion bewährte sich der Mazda CX-5 unter anderem mit großzügigem Raumangebot, hohem Reisekomfort und kultiviertem Antrieb. Gelobt wurde hier insbesondere das geschliffene Zusammenspiel des Dieselmotors Skyactiv D 184 mit der Sechsstufen-Automatik. Auch technisch zeigte das Mazda SUV im Testzeitraum keinerlei Schwächen: Es gab weder Pannen noch </w:t>
      </w:r>
      <w:proofErr w:type="spellStart"/>
      <w:r w:rsidRPr="00CE4463">
        <w:rPr>
          <w:rFonts w:ascii="Mazda Type" w:hAnsi="Mazda Type"/>
          <w:sz w:val="20"/>
          <w:szCs w:val="20"/>
        </w:rPr>
        <w:t>Liegenbleiber</w:t>
      </w:r>
      <w:proofErr w:type="spellEnd"/>
      <w:r w:rsidRPr="00CE4463">
        <w:rPr>
          <w:rFonts w:ascii="Mazda Type" w:hAnsi="Mazda Type"/>
          <w:sz w:val="20"/>
          <w:szCs w:val="20"/>
        </w:rPr>
        <w:t xml:space="preserve">, weder Defekte noch außerplanmäßige Werkstattbesuche. Und auch als der CX-5 unter sachverständiger Aufsicht in seine Einzelteile zerlegt wurde, förderten die Tester keine nennenswerten Mängel zutage. Weder der 2,2-Liter-Diesel noch Fahrwerk oder Innenraum haben sich von den 100.000 Kilometern übermäßig beeindrucken lassen. Und das wiederum beeindruckte die Experten der Fachzeitschrift. Das ausgezeichnete Abschneiden im Dauertest liefert einen weiteren Beleg für die hohe Zuverlässigkeit und Langzeitqualität des Mazda CX-5. Im Modelljahr 2021 präsentiert sich die zweite Generation des Erfolgs-SUV weiter optimiert: mit aufgewertetem Interieur, erweiterter Ausstattung und nochmals geschärften Antrieben. Neben dem Top-Diesel Skyactiv D 184 bietet Mazda den CX-5 in einer weiteren Dieselvariante sowie in zwei </w:t>
      </w:r>
      <w:proofErr w:type="spellStart"/>
      <w:r w:rsidRPr="00CE4463">
        <w:rPr>
          <w:rFonts w:ascii="Mazda Type" w:hAnsi="Mazda Type"/>
          <w:sz w:val="20"/>
          <w:szCs w:val="20"/>
        </w:rPr>
        <w:t>Benzinerversionen</w:t>
      </w:r>
      <w:proofErr w:type="spellEnd"/>
      <w:r w:rsidRPr="00CE4463">
        <w:rPr>
          <w:rFonts w:ascii="Mazda Type" w:hAnsi="Mazda Type"/>
          <w:sz w:val="20"/>
          <w:szCs w:val="20"/>
        </w:rPr>
        <w:t xml:space="preserve"> jeweils mit Schalt- oder Automatikgetriebe sowie mit Front- oder Allradantrieb an</w:t>
      </w:r>
    </w:p>
    <w:p w:rsidR="003070DB" w:rsidRPr="00BC5D5A" w:rsidRDefault="003070DB" w:rsidP="00A82207">
      <w:pPr>
        <w:pStyle w:val="KeinLeerraum"/>
        <w:spacing w:line="360" w:lineRule="auto"/>
        <w:rPr>
          <w:rFonts w:ascii="Mazda Type" w:hAnsi="Mazda Type"/>
          <w:sz w:val="20"/>
          <w:szCs w:val="20"/>
        </w:rPr>
      </w:pPr>
    </w:p>
    <w:p w:rsidR="002F279C" w:rsidRPr="00BC5D5A" w:rsidRDefault="000B7A10" w:rsidP="00A403C1">
      <w:pPr>
        <w:spacing w:line="360" w:lineRule="auto"/>
        <w:jc w:val="center"/>
        <w:rPr>
          <w:rFonts w:ascii="Mazda Type" w:hAnsi="Mazda Type"/>
          <w:sz w:val="18"/>
          <w:szCs w:val="18"/>
          <w:lang w:val="de-AT"/>
        </w:rPr>
      </w:pPr>
      <w:r w:rsidRPr="00BC5D5A">
        <w:rPr>
          <w:rFonts w:ascii="Mazda Type" w:hAnsi="Mazda Type"/>
          <w:sz w:val="18"/>
          <w:szCs w:val="18"/>
          <w:lang w:val="de-AT"/>
        </w:rPr>
        <w:t>+++</w:t>
      </w:r>
    </w:p>
    <w:p w:rsidR="002F279C" w:rsidRPr="00BC5D5A" w:rsidRDefault="002F279C" w:rsidP="00D402AB">
      <w:pPr>
        <w:spacing w:line="360" w:lineRule="auto"/>
        <w:jc w:val="right"/>
        <w:rPr>
          <w:rFonts w:ascii="Mazda Type" w:hAnsi="Mazda Type"/>
          <w:sz w:val="18"/>
          <w:szCs w:val="18"/>
          <w:lang w:val="de-AT"/>
        </w:rPr>
      </w:pPr>
    </w:p>
    <w:p w:rsidR="003538D9" w:rsidRPr="00BC5D5A" w:rsidRDefault="00024516" w:rsidP="00D402AB">
      <w:pPr>
        <w:spacing w:line="360" w:lineRule="auto"/>
        <w:jc w:val="right"/>
        <w:rPr>
          <w:rFonts w:ascii="Mazda Type" w:hAnsi="Mazda Type"/>
          <w:sz w:val="20"/>
          <w:szCs w:val="20"/>
          <w:lang w:val="de-AT"/>
        </w:rPr>
      </w:pPr>
      <w:r>
        <w:rPr>
          <w:rFonts w:ascii="Mazda Type" w:hAnsi="Mazda Type"/>
          <w:sz w:val="20"/>
          <w:szCs w:val="20"/>
          <w:lang w:val="de-AT"/>
        </w:rPr>
        <w:t>Klagenfurt</w:t>
      </w:r>
      <w:r w:rsidR="00FD6E4A">
        <w:rPr>
          <w:rFonts w:ascii="Mazda Type" w:hAnsi="Mazda Type"/>
          <w:sz w:val="20"/>
          <w:szCs w:val="20"/>
          <w:lang w:val="de-AT"/>
        </w:rPr>
        <w:t>, 12. Juli 2021</w:t>
      </w:r>
    </w:p>
    <w:sectPr w:rsidR="003538D9" w:rsidRPr="00BC5D5A"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04" w:rsidRDefault="00793204" w:rsidP="00420EE9">
      <w:r>
        <w:separator/>
      </w:r>
    </w:p>
  </w:endnote>
  <w:endnote w:type="continuationSeparator" w:id="0">
    <w:p w:rsidR="00793204" w:rsidRDefault="00793204"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325B02"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04" w:rsidRDefault="00793204" w:rsidP="00420EE9">
      <w:r>
        <w:separator/>
      </w:r>
    </w:p>
  </w:footnote>
  <w:footnote w:type="continuationSeparator" w:id="0">
    <w:p w:rsidR="00793204" w:rsidRDefault="00793204"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4D71C77"/>
    <w:multiLevelType w:val="hybridMultilevel"/>
    <w:tmpl w:val="892CCC3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69D69D3"/>
    <w:multiLevelType w:val="hybridMultilevel"/>
    <w:tmpl w:val="1E20FAE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06DE"/>
    <w:rsid w:val="00000A56"/>
    <w:rsid w:val="0000152C"/>
    <w:rsid w:val="00002346"/>
    <w:rsid w:val="000066CE"/>
    <w:rsid w:val="000067BD"/>
    <w:rsid w:val="00015136"/>
    <w:rsid w:val="00016200"/>
    <w:rsid w:val="00021202"/>
    <w:rsid w:val="00024516"/>
    <w:rsid w:val="000337D9"/>
    <w:rsid w:val="00036D90"/>
    <w:rsid w:val="0004574C"/>
    <w:rsid w:val="00051974"/>
    <w:rsid w:val="00052B2E"/>
    <w:rsid w:val="00054126"/>
    <w:rsid w:val="00055A4C"/>
    <w:rsid w:val="00061D58"/>
    <w:rsid w:val="0006499C"/>
    <w:rsid w:val="00065015"/>
    <w:rsid w:val="00065445"/>
    <w:rsid w:val="00065F6C"/>
    <w:rsid w:val="00072FD5"/>
    <w:rsid w:val="000744E3"/>
    <w:rsid w:val="0007463E"/>
    <w:rsid w:val="00075463"/>
    <w:rsid w:val="000806D4"/>
    <w:rsid w:val="00080F78"/>
    <w:rsid w:val="00082436"/>
    <w:rsid w:val="000872EE"/>
    <w:rsid w:val="000967ED"/>
    <w:rsid w:val="000A2399"/>
    <w:rsid w:val="000A23B5"/>
    <w:rsid w:val="000B599C"/>
    <w:rsid w:val="000B65C4"/>
    <w:rsid w:val="000B72CE"/>
    <w:rsid w:val="000B7A10"/>
    <w:rsid w:val="000C40A1"/>
    <w:rsid w:val="000D28B7"/>
    <w:rsid w:val="000D32B9"/>
    <w:rsid w:val="000D36AE"/>
    <w:rsid w:val="000D4835"/>
    <w:rsid w:val="000D4867"/>
    <w:rsid w:val="000E1756"/>
    <w:rsid w:val="000E1AD4"/>
    <w:rsid w:val="000E5252"/>
    <w:rsid w:val="000F4459"/>
    <w:rsid w:val="000F56AE"/>
    <w:rsid w:val="00101715"/>
    <w:rsid w:val="001047DD"/>
    <w:rsid w:val="0011298D"/>
    <w:rsid w:val="001160E8"/>
    <w:rsid w:val="0014014B"/>
    <w:rsid w:val="001452DB"/>
    <w:rsid w:val="0014776A"/>
    <w:rsid w:val="00160176"/>
    <w:rsid w:val="00170CCC"/>
    <w:rsid w:val="00176B70"/>
    <w:rsid w:val="00186840"/>
    <w:rsid w:val="00192B74"/>
    <w:rsid w:val="00194555"/>
    <w:rsid w:val="00195EE9"/>
    <w:rsid w:val="0019632C"/>
    <w:rsid w:val="001A02DA"/>
    <w:rsid w:val="001A62F6"/>
    <w:rsid w:val="001B7416"/>
    <w:rsid w:val="001D77EE"/>
    <w:rsid w:val="001E4DF9"/>
    <w:rsid w:val="00203F1D"/>
    <w:rsid w:val="0020715C"/>
    <w:rsid w:val="0021181B"/>
    <w:rsid w:val="002122FE"/>
    <w:rsid w:val="00230B1E"/>
    <w:rsid w:val="002313BC"/>
    <w:rsid w:val="0023331D"/>
    <w:rsid w:val="0024055B"/>
    <w:rsid w:val="0024214A"/>
    <w:rsid w:val="0025082E"/>
    <w:rsid w:val="0025225C"/>
    <w:rsid w:val="00252DDD"/>
    <w:rsid w:val="0026688D"/>
    <w:rsid w:val="00277874"/>
    <w:rsid w:val="00281080"/>
    <w:rsid w:val="0028198A"/>
    <w:rsid w:val="00282AF8"/>
    <w:rsid w:val="00283F4D"/>
    <w:rsid w:val="002840A0"/>
    <w:rsid w:val="002852F6"/>
    <w:rsid w:val="00285EF5"/>
    <w:rsid w:val="00286426"/>
    <w:rsid w:val="00293F3D"/>
    <w:rsid w:val="00295A49"/>
    <w:rsid w:val="00297C69"/>
    <w:rsid w:val="002C3EBA"/>
    <w:rsid w:val="002C46B7"/>
    <w:rsid w:val="002D1211"/>
    <w:rsid w:val="002E059A"/>
    <w:rsid w:val="002E3D08"/>
    <w:rsid w:val="002E6DD1"/>
    <w:rsid w:val="002F279C"/>
    <w:rsid w:val="002F5DE9"/>
    <w:rsid w:val="003032C6"/>
    <w:rsid w:val="00306658"/>
    <w:rsid w:val="003070DB"/>
    <w:rsid w:val="003105A4"/>
    <w:rsid w:val="003131F1"/>
    <w:rsid w:val="00316848"/>
    <w:rsid w:val="003170A0"/>
    <w:rsid w:val="003214EB"/>
    <w:rsid w:val="00322E93"/>
    <w:rsid w:val="00325B02"/>
    <w:rsid w:val="0032617A"/>
    <w:rsid w:val="00331A46"/>
    <w:rsid w:val="003352AE"/>
    <w:rsid w:val="0034143A"/>
    <w:rsid w:val="00342324"/>
    <w:rsid w:val="00343EC5"/>
    <w:rsid w:val="00343EC8"/>
    <w:rsid w:val="00345FC9"/>
    <w:rsid w:val="003538D9"/>
    <w:rsid w:val="00353C7C"/>
    <w:rsid w:val="0035739D"/>
    <w:rsid w:val="00360CD3"/>
    <w:rsid w:val="00361D19"/>
    <w:rsid w:val="00363EFD"/>
    <w:rsid w:val="003700CE"/>
    <w:rsid w:val="0037515C"/>
    <w:rsid w:val="003753BE"/>
    <w:rsid w:val="003821B4"/>
    <w:rsid w:val="00384115"/>
    <w:rsid w:val="00393074"/>
    <w:rsid w:val="00397D7D"/>
    <w:rsid w:val="003A1399"/>
    <w:rsid w:val="003A3E26"/>
    <w:rsid w:val="003B4E79"/>
    <w:rsid w:val="003C5E74"/>
    <w:rsid w:val="003D0F1D"/>
    <w:rsid w:val="003D23FE"/>
    <w:rsid w:val="003D5C4F"/>
    <w:rsid w:val="003E418F"/>
    <w:rsid w:val="003E7E95"/>
    <w:rsid w:val="003F536B"/>
    <w:rsid w:val="003F621D"/>
    <w:rsid w:val="004061A4"/>
    <w:rsid w:val="00415F95"/>
    <w:rsid w:val="00416870"/>
    <w:rsid w:val="00420EE9"/>
    <w:rsid w:val="00423688"/>
    <w:rsid w:val="004267CC"/>
    <w:rsid w:val="00430C4C"/>
    <w:rsid w:val="00431A5E"/>
    <w:rsid w:val="00434149"/>
    <w:rsid w:val="00435790"/>
    <w:rsid w:val="00436C7F"/>
    <w:rsid w:val="0044161F"/>
    <w:rsid w:val="004426FC"/>
    <w:rsid w:val="00447A5D"/>
    <w:rsid w:val="00454F2D"/>
    <w:rsid w:val="004561EE"/>
    <w:rsid w:val="004649DE"/>
    <w:rsid w:val="0047594E"/>
    <w:rsid w:val="00492428"/>
    <w:rsid w:val="0049369B"/>
    <w:rsid w:val="004A6A8A"/>
    <w:rsid w:val="004A7C8B"/>
    <w:rsid w:val="004B0FA0"/>
    <w:rsid w:val="004B207C"/>
    <w:rsid w:val="004C4556"/>
    <w:rsid w:val="004C672C"/>
    <w:rsid w:val="004D0F92"/>
    <w:rsid w:val="004E1A0D"/>
    <w:rsid w:val="004E3873"/>
    <w:rsid w:val="004E4336"/>
    <w:rsid w:val="004E6F52"/>
    <w:rsid w:val="00500F83"/>
    <w:rsid w:val="00511D89"/>
    <w:rsid w:val="0051357C"/>
    <w:rsid w:val="00513C24"/>
    <w:rsid w:val="00527B35"/>
    <w:rsid w:val="0053093D"/>
    <w:rsid w:val="005317F0"/>
    <w:rsid w:val="005323B0"/>
    <w:rsid w:val="00535159"/>
    <w:rsid w:val="00536B08"/>
    <w:rsid w:val="005406B2"/>
    <w:rsid w:val="0054732E"/>
    <w:rsid w:val="00550962"/>
    <w:rsid w:val="00570F8C"/>
    <w:rsid w:val="00576039"/>
    <w:rsid w:val="005813BD"/>
    <w:rsid w:val="00583875"/>
    <w:rsid w:val="0058697B"/>
    <w:rsid w:val="00594E65"/>
    <w:rsid w:val="005A13BF"/>
    <w:rsid w:val="005A5C30"/>
    <w:rsid w:val="005B1228"/>
    <w:rsid w:val="005B2A2D"/>
    <w:rsid w:val="005C4AE8"/>
    <w:rsid w:val="005D0F9C"/>
    <w:rsid w:val="005D16BF"/>
    <w:rsid w:val="005D73BA"/>
    <w:rsid w:val="005F20F7"/>
    <w:rsid w:val="005F5995"/>
    <w:rsid w:val="005F710D"/>
    <w:rsid w:val="0062341C"/>
    <w:rsid w:val="00624D80"/>
    <w:rsid w:val="00625288"/>
    <w:rsid w:val="0062531F"/>
    <w:rsid w:val="006304E7"/>
    <w:rsid w:val="00632CC1"/>
    <w:rsid w:val="00641A2D"/>
    <w:rsid w:val="00645E14"/>
    <w:rsid w:val="00650EA7"/>
    <w:rsid w:val="00660A41"/>
    <w:rsid w:val="00670FD3"/>
    <w:rsid w:val="00671F93"/>
    <w:rsid w:val="00674F67"/>
    <w:rsid w:val="0067534A"/>
    <w:rsid w:val="00675768"/>
    <w:rsid w:val="00675E26"/>
    <w:rsid w:val="006763A3"/>
    <w:rsid w:val="0068430E"/>
    <w:rsid w:val="00691EAB"/>
    <w:rsid w:val="0069252A"/>
    <w:rsid w:val="00694047"/>
    <w:rsid w:val="006A1486"/>
    <w:rsid w:val="006A33DF"/>
    <w:rsid w:val="006C3B2C"/>
    <w:rsid w:val="006C4441"/>
    <w:rsid w:val="006D1634"/>
    <w:rsid w:val="006D3127"/>
    <w:rsid w:val="006E1FBD"/>
    <w:rsid w:val="006F25FB"/>
    <w:rsid w:val="006F2696"/>
    <w:rsid w:val="0070218F"/>
    <w:rsid w:val="007024F7"/>
    <w:rsid w:val="0070283F"/>
    <w:rsid w:val="007038AD"/>
    <w:rsid w:val="00705EA3"/>
    <w:rsid w:val="0070766B"/>
    <w:rsid w:val="00712FAD"/>
    <w:rsid w:val="00717A66"/>
    <w:rsid w:val="00723D84"/>
    <w:rsid w:val="00725055"/>
    <w:rsid w:val="007356FA"/>
    <w:rsid w:val="007419D2"/>
    <w:rsid w:val="00751342"/>
    <w:rsid w:val="0075632F"/>
    <w:rsid w:val="00757FD0"/>
    <w:rsid w:val="00761C44"/>
    <w:rsid w:val="00766961"/>
    <w:rsid w:val="007868CC"/>
    <w:rsid w:val="00793204"/>
    <w:rsid w:val="00796E5A"/>
    <w:rsid w:val="007A14DE"/>
    <w:rsid w:val="007A7EA7"/>
    <w:rsid w:val="007B4211"/>
    <w:rsid w:val="007B4444"/>
    <w:rsid w:val="007C1BCC"/>
    <w:rsid w:val="007D0BB7"/>
    <w:rsid w:val="007D276A"/>
    <w:rsid w:val="007D3660"/>
    <w:rsid w:val="007E6F6D"/>
    <w:rsid w:val="007F6E1E"/>
    <w:rsid w:val="00802A2B"/>
    <w:rsid w:val="00806D2E"/>
    <w:rsid w:val="00811414"/>
    <w:rsid w:val="008214E4"/>
    <w:rsid w:val="0083115D"/>
    <w:rsid w:val="008361E6"/>
    <w:rsid w:val="0084351E"/>
    <w:rsid w:val="00844CB5"/>
    <w:rsid w:val="00847D31"/>
    <w:rsid w:val="00850939"/>
    <w:rsid w:val="008535DD"/>
    <w:rsid w:val="0085755B"/>
    <w:rsid w:val="008637D2"/>
    <w:rsid w:val="00867527"/>
    <w:rsid w:val="008717A7"/>
    <w:rsid w:val="00871AAF"/>
    <w:rsid w:val="008810F4"/>
    <w:rsid w:val="00881A86"/>
    <w:rsid w:val="0089025E"/>
    <w:rsid w:val="008946DA"/>
    <w:rsid w:val="00895E45"/>
    <w:rsid w:val="008A135B"/>
    <w:rsid w:val="008A2253"/>
    <w:rsid w:val="008A64F6"/>
    <w:rsid w:val="008A7477"/>
    <w:rsid w:val="008C3EE6"/>
    <w:rsid w:val="008D1EFC"/>
    <w:rsid w:val="008D3473"/>
    <w:rsid w:val="008E0AC7"/>
    <w:rsid w:val="008E2DAA"/>
    <w:rsid w:val="008E4645"/>
    <w:rsid w:val="008E52B0"/>
    <w:rsid w:val="008E6676"/>
    <w:rsid w:val="008F3A84"/>
    <w:rsid w:val="008F61B8"/>
    <w:rsid w:val="008F7A1E"/>
    <w:rsid w:val="009003B0"/>
    <w:rsid w:val="00901A12"/>
    <w:rsid w:val="0090319F"/>
    <w:rsid w:val="00911804"/>
    <w:rsid w:val="0092622F"/>
    <w:rsid w:val="00926CFC"/>
    <w:rsid w:val="0094409E"/>
    <w:rsid w:val="0094485E"/>
    <w:rsid w:val="00954671"/>
    <w:rsid w:val="00956B32"/>
    <w:rsid w:val="00956E78"/>
    <w:rsid w:val="009627B1"/>
    <w:rsid w:val="009708BC"/>
    <w:rsid w:val="00971261"/>
    <w:rsid w:val="00972092"/>
    <w:rsid w:val="00980410"/>
    <w:rsid w:val="00983AED"/>
    <w:rsid w:val="00986978"/>
    <w:rsid w:val="00986EA3"/>
    <w:rsid w:val="009879FA"/>
    <w:rsid w:val="009975E0"/>
    <w:rsid w:val="009A0E35"/>
    <w:rsid w:val="009A116B"/>
    <w:rsid w:val="009A462C"/>
    <w:rsid w:val="009A6968"/>
    <w:rsid w:val="009A703D"/>
    <w:rsid w:val="009B156C"/>
    <w:rsid w:val="009B1ED0"/>
    <w:rsid w:val="009B40E4"/>
    <w:rsid w:val="009B4261"/>
    <w:rsid w:val="009C4B57"/>
    <w:rsid w:val="009C56C2"/>
    <w:rsid w:val="009D1BE2"/>
    <w:rsid w:val="009D1C37"/>
    <w:rsid w:val="009D2490"/>
    <w:rsid w:val="009E3F29"/>
    <w:rsid w:val="009E7531"/>
    <w:rsid w:val="009F0F4B"/>
    <w:rsid w:val="009F435A"/>
    <w:rsid w:val="00A044B0"/>
    <w:rsid w:val="00A15E37"/>
    <w:rsid w:val="00A20BC7"/>
    <w:rsid w:val="00A20F43"/>
    <w:rsid w:val="00A251B2"/>
    <w:rsid w:val="00A27A50"/>
    <w:rsid w:val="00A35B74"/>
    <w:rsid w:val="00A371B4"/>
    <w:rsid w:val="00A403C1"/>
    <w:rsid w:val="00A409FB"/>
    <w:rsid w:val="00A40B74"/>
    <w:rsid w:val="00A5293A"/>
    <w:rsid w:val="00A52CBF"/>
    <w:rsid w:val="00A532B7"/>
    <w:rsid w:val="00A57E1F"/>
    <w:rsid w:val="00A63B56"/>
    <w:rsid w:val="00A64C52"/>
    <w:rsid w:val="00A6693D"/>
    <w:rsid w:val="00A67A54"/>
    <w:rsid w:val="00A67BAA"/>
    <w:rsid w:val="00A70DB0"/>
    <w:rsid w:val="00A74F02"/>
    <w:rsid w:val="00A75198"/>
    <w:rsid w:val="00A82207"/>
    <w:rsid w:val="00A8683D"/>
    <w:rsid w:val="00A87DB3"/>
    <w:rsid w:val="00A936CD"/>
    <w:rsid w:val="00A950CD"/>
    <w:rsid w:val="00AA1DE4"/>
    <w:rsid w:val="00AA2AB4"/>
    <w:rsid w:val="00AA3AC5"/>
    <w:rsid w:val="00AA5DBF"/>
    <w:rsid w:val="00AB010C"/>
    <w:rsid w:val="00AB1F36"/>
    <w:rsid w:val="00AB410B"/>
    <w:rsid w:val="00AB4A0A"/>
    <w:rsid w:val="00AC306F"/>
    <w:rsid w:val="00AC5BDA"/>
    <w:rsid w:val="00AE12DB"/>
    <w:rsid w:val="00AE6FB8"/>
    <w:rsid w:val="00AF0973"/>
    <w:rsid w:val="00AF7EF2"/>
    <w:rsid w:val="00B05807"/>
    <w:rsid w:val="00B05D22"/>
    <w:rsid w:val="00B14821"/>
    <w:rsid w:val="00B217E0"/>
    <w:rsid w:val="00B339AE"/>
    <w:rsid w:val="00B34228"/>
    <w:rsid w:val="00B35A1C"/>
    <w:rsid w:val="00B402A4"/>
    <w:rsid w:val="00B51B6C"/>
    <w:rsid w:val="00B54C31"/>
    <w:rsid w:val="00B71D00"/>
    <w:rsid w:val="00B71F60"/>
    <w:rsid w:val="00B83574"/>
    <w:rsid w:val="00B86B4B"/>
    <w:rsid w:val="00B913A9"/>
    <w:rsid w:val="00B92F4A"/>
    <w:rsid w:val="00B942DA"/>
    <w:rsid w:val="00BA23E8"/>
    <w:rsid w:val="00BC5D5A"/>
    <w:rsid w:val="00BC6C8E"/>
    <w:rsid w:val="00BD6067"/>
    <w:rsid w:val="00BE1CD6"/>
    <w:rsid w:val="00BE2DAB"/>
    <w:rsid w:val="00BE54FF"/>
    <w:rsid w:val="00BF1A81"/>
    <w:rsid w:val="00BF1E94"/>
    <w:rsid w:val="00BF22D6"/>
    <w:rsid w:val="00BF67AC"/>
    <w:rsid w:val="00BF790A"/>
    <w:rsid w:val="00BF7C3D"/>
    <w:rsid w:val="00C014D0"/>
    <w:rsid w:val="00C04969"/>
    <w:rsid w:val="00C07A98"/>
    <w:rsid w:val="00C11DE6"/>
    <w:rsid w:val="00C21814"/>
    <w:rsid w:val="00C2456D"/>
    <w:rsid w:val="00C25389"/>
    <w:rsid w:val="00C25CCF"/>
    <w:rsid w:val="00C3064C"/>
    <w:rsid w:val="00C320A4"/>
    <w:rsid w:val="00C330EA"/>
    <w:rsid w:val="00C36578"/>
    <w:rsid w:val="00C415EE"/>
    <w:rsid w:val="00C50B66"/>
    <w:rsid w:val="00C55BA2"/>
    <w:rsid w:val="00C57F51"/>
    <w:rsid w:val="00C63C4E"/>
    <w:rsid w:val="00C67681"/>
    <w:rsid w:val="00C7033E"/>
    <w:rsid w:val="00C747B8"/>
    <w:rsid w:val="00C7678C"/>
    <w:rsid w:val="00C7715A"/>
    <w:rsid w:val="00C849C3"/>
    <w:rsid w:val="00C861D2"/>
    <w:rsid w:val="00C87958"/>
    <w:rsid w:val="00C87E3C"/>
    <w:rsid w:val="00C90CC6"/>
    <w:rsid w:val="00CA2420"/>
    <w:rsid w:val="00CA46DE"/>
    <w:rsid w:val="00CB1938"/>
    <w:rsid w:val="00CB3F25"/>
    <w:rsid w:val="00CB6FD9"/>
    <w:rsid w:val="00CB78F8"/>
    <w:rsid w:val="00CC046F"/>
    <w:rsid w:val="00CC0480"/>
    <w:rsid w:val="00CC7DB3"/>
    <w:rsid w:val="00CD6164"/>
    <w:rsid w:val="00CD7C17"/>
    <w:rsid w:val="00CE2D81"/>
    <w:rsid w:val="00CE4463"/>
    <w:rsid w:val="00CE602D"/>
    <w:rsid w:val="00CF0BBC"/>
    <w:rsid w:val="00CF424A"/>
    <w:rsid w:val="00CF77E8"/>
    <w:rsid w:val="00D01966"/>
    <w:rsid w:val="00D0656E"/>
    <w:rsid w:val="00D06664"/>
    <w:rsid w:val="00D108DF"/>
    <w:rsid w:val="00D12A18"/>
    <w:rsid w:val="00D14A74"/>
    <w:rsid w:val="00D242D7"/>
    <w:rsid w:val="00D319C1"/>
    <w:rsid w:val="00D33D28"/>
    <w:rsid w:val="00D356FA"/>
    <w:rsid w:val="00D402AB"/>
    <w:rsid w:val="00D52859"/>
    <w:rsid w:val="00D52A20"/>
    <w:rsid w:val="00D53919"/>
    <w:rsid w:val="00D5727B"/>
    <w:rsid w:val="00D60505"/>
    <w:rsid w:val="00D60868"/>
    <w:rsid w:val="00D644B3"/>
    <w:rsid w:val="00D6762F"/>
    <w:rsid w:val="00D71DA9"/>
    <w:rsid w:val="00D757F6"/>
    <w:rsid w:val="00D85E02"/>
    <w:rsid w:val="00D864C0"/>
    <w:rsid w:val="00D91295"/>
    <w:rsid w:val="00D972DF"/>
    <w:rsid w:val="00DA4636"/>
    <w:rsid w:val="00DB0C80"/>
    <w:rsid w:val="00DB3D49"/>
    <w:rsid w:val="00DC429C"/>
    <w:rsid w:val="00DC509E"/>
    <w:rsid w:val="00DD0160"/>
    <w:rsid w:val="00DD6943"/>
    <w:rsid w:val="00DE5995"/>
    <w:rsid w:val="00DE5A52"/>
    <w:rsid w:val="00DF01E8"/>
    <w:rsid w:val="00DF0F88"/>
    <w:rsid w:val="00DF2580"/>
    <w:rsid w:val="00DF77AF"/>
    <w:rsid w:val="00DF7F39"/>
    <w:rsid w:val="00E149E2"/>
    <w:rsid w:val="00E20EFC"/>
    <w:rsid w:val="00E238AA"/>
    <w:rsid w:val="00E261EE"/>
    <w:rsid w:val="00E3345A"/>
    <w:rsid w:val="00E33BAB"/>
    <w:rsid w:val="00E3791C"/>
    <w:rsid w:val="00E40249"/>
    <w:rsid w:val="00E50397"/>
    <w:rsid w:val="00E536DD"/>
    <w:rsid w:val="00E5510D"/>
    <w:rsid w:val="00E6113C"/>
    <w:rsid w:val="00E66B2C"/>
    <w:rsid w:val="00E755BC"/>
    <w:rsid w:val="00E764DE"/>
    <w:rsid w:val="00E801CD"/>
    <w:rsid w:val="00E83575"/>
    <w:rsid w:val="00E836FE"/>
    <w:rsid w:val="00E83DFE"/>
    <w:rsid w:val="00E85045"/>
    <w:rsid w:val="00E85B80"/>
    <w:rsid w:val="00E9324B"/>
    <w:rsid w:val="00E940E5"/>
    <w:rsid w:val="00E95958"/>
    <w:rsid w:val="00EA5296"/>
    <w:rsid w:val="00EB02D6"/>
    <w:rsid w:val="00EB2FBA"/>
    <w:rsid w:val="00EB4F75"/>
    <w:rsid w:val="00EC3CEC"/>
    <w:rsid w:val="00EC4F9B"/>
    <w:rsid w:val="00EC5397"/>
    <w:rsid w:val="00ED0C73"/>
    <w:rsid w:val="00ED251E"/>
    <w:rsid w:val="00EE0C01"/>
    <w:rsid w:val="00EF1024"/>
    <w:rsid w:val="00EF26CA"/>
    <w:rsid w:val="00EF6775"/>
    <w:rsid w:val="00F0403D"/>
    <w:rsid w:val="00F06975"/>
    <w:rsid w:val="00F06D34"/>
    <w:rsid w:val="00F07D51"/>
    <w:rsid w:val="00F07F2F"/>
    <w:rsid w:val="00F12D54"/>
    <w:rsid w:val="00F157B0"/>
    <w:rsid w:val="00F2047C"/>
    <w:rsid w:val="00F31667"/>
    <w:rsid w:val="00F40F16"/>
    <w:rsid w:val="00F441D7"/>
    <w:rsid w:val="00F45E80"/>
    <w:rsid w:val="00F46336"/>
    <w:rsid w:val="00F535FF"/>
    <w:rsid w:val="00F6450D"/>
    <w:rsid w:val="00F66EDF"/>
    <w:rsid w:val="00F6722D"/>
    <w:rsid w:val="00F71746"/>
    <w:rsid w:val="00F7278A"/>
    <w:rsid w:val="00F904FA"/>
    <w:rsid w:val="00F910A5"/>
    <w:rsid w:val="00F961BB"/>
    <w:rsid w:val="00FA436C"/>
    <w:rsid w:val="00FB1FF7"/>
    <w:rsid w:val="00FB5725"/>
    <w:rsid w:val="00FC5C77"/>
    <w:rsid w:val="00FD3F39"/>
    <w:rsid w:val="00FD63B1"/>
    <w:rsid w:val="00FD6E4A"/>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890A-ED36-41FD-98D7-A76B1CE7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4</cp:revision>
  <cp:lastPrinted>2021-06-18T07:13:00Z</cp:lastPrinted>
  <dcterms:created xsi:type="dcterms:W3CDTF">2021-07-12T11:48:00Z</dcterms:created>
  <dcterms:modified xsi:type="dcterms:W3CDTF">2021-07-12T11:57:00Z</dcterms:modified>
</cp:coreProperties>
</file>