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6D" w:rsidRDefault="00273543" w:rsidP="001A45D9">
      <w:pPr>
        <w:spacing w:line="360" w:lineRule="auto"/>
        <w:jc w:val="both"/>
        <w:rPr>
          <w:rFonts w:ascii="Mazda Type" w:hAnsi="Mazda Type"/>
          <w:sz w:val="20"/>
          <w:szCs w:val="20"/>
          <w:lang w:val="de-AT"/>
        </w:rPr>
      </w:pPr>
      <w:hyperlink r:id="rId8" w:history="1">
        <w:r w:rsidR="0079086D" w:rsidRPr="000C713F">
          <w:rPr>
            <w:rStyle w:val="Hyperlink"/>
            <w:rFonts w:ascii="Mazda Type" w:hAnsi="Mazda Type" w:cstheme="minorBidi"/>
            <w:sz w:val="20"/>
            <w:szCs w:val="20"/>
            <w:lang w:val="de-AT"/>
          </w:rPr>
          <w:t>www.mazda-newsroom.at/mazda-steigert-absatz-und-gewinn-im-ersten-halbjahr</w:t>
        </w:r>
      </w:hyperlink>
      <w:r w:rsidR="0079086D">
        <w:rPr>
          <w:rFonts w:ascii="Mazda Type" w:hAnsi="Mazda Type"/>
          <w:sz w:val="20"/>
          <w:szCs w:val="20"/>
          <w:lang w:val="de-AT"/>
        </w:rPr>
        <w:t xml:space="preserve"> </w:t>
      </w:r>
    </w:p>
    <w:p w:rsidR="0072410B" w:rsidRPr="0079086D" w:rsidRDefault="00BD05C3" w:rsidP="001A45D9">
      <w:pPr>
        <w:spacing w:line="360" w:lineRule="auto"/>
        <w:jc w:val="both"/>
        <w:rPr>
          <w:rFonts w:ascii="Mazda Type" w:hAnsi="Mazda Type"/>
          <w:sz w:val="20"/>
          <w:szCs w:val="20"/>
          <w:lang w:val="de-AT"/>
        </w:rPr>
      </w:pPr>
      <w:r>
        <w:rPr>
          <w:rFonts w:ascii="Mazda Type" w:hAnsi="Mazda Type"/>
          <w:sz w:val="32"/>
          <w:szCs w:val="32"/>
          <w:lang w:val="de-AT"/>
        </w:rPr>
        <w:t xml:space="preserve">Mazda steigert Absatz und Gewinn im ersten Halbjahr </w:t>
      </w:r>
    </w:p>
    <w:p w:rsidR="0072410B" w:rsidRPr="0086025D" w:rsidRDefault="0086025D" w:rsidP="0086025D">
      <w:pPr>
        <w:pStyle w:val="KeinLeerraum"/>
        <w:spacing w:line="360" w:lineRule="auto"/>
        <w:rPr>
          <w:rFonts w:ascii="Mazda Type Medium" w:hAnsi="Mazda Type Medium"/>
          <w:sz w:val="20"/>
        </w:rPr>
      </w:pPr>
      <w:r w:rsidRPr="0086025D">
        <w:rPr>
          <w:rFonts w:ascii="Mazda Type Medium" w:hAnsi="Mazda Type Medium"/>
          <w:sz w:val="20"/>
        </w:rPr>
        <w:t xml:space="preserve">Mit 30% Absatzsteigerung in Europa </w:t>
      </w:r>
      <w:r w:rsidRPr="00915AC3">
        <w:rPr>
          <w:rFonts w:ascii="Mazda Type Medium" w:hAnsi="Mazda Type Medium"/>
          <w:sz w:val="20"/>
        </w:rPr>
        <w:t>und +11%</w:t>
      </w:r>
      <w:r w:rsidRPr="0086025D">
        <w:rPr>
          <w:rFonts w:ascii="Mazda Type Medium" w:hAnsi="Mazda Type Medium"/>
          <w:sz w:val="20"/>
        </w:rPr>
        <w:t xml:space="preserve"> in Österreich läuft das Mazda Geschäft weiterhin gut. </w:t>
      </w:r>
      <w:r w:rsidR="0072410B" w:rsidRPr="0086025D">
        <w:rPr>
          <w:rFonts w:ascii="Mazda Type Medium" w:hAnsi="Mazda Type Medium"/>
          <w:sz w:val="20"/>
        </w:rPr>
        <w:t xml:space="preserve">Für das Gesamtjahr </w:t>
      </w:r>
      <w:r w:rsidRPr="0086025D">
        <w:rPr>
          <w:rFonts w:ascii="Mazda Type Medium" w:hAnsi="Mazda Type Medium"/>
          <w:sz w:val="20"/>
        </w:rPr>
        <w:t>prognostiziert Mazda</w:t>
      </w:r>
      <w:r w:rsidR="00950AE0" w:rsidRPr="0086025D">
        <w:rPr>
          <w:rFonts w:ascii="Mazda Type Medium" w:hAnsi="Mazda Type Medium"/>
          <w:sz w:val="20"/>
        </w:rPr>
        <w:t xml:space="preserve"> ein</w:t>
      </w:r>
      <w:r w:rsidRPr="0086025D">
        <w:rPr>
          <w:rFonts w:ascii="Mazda Type Medium" w:hAnsi="Mazda Type Medium"/>
          <w:sz w:val="20"/>
        </w:rPr>
        <w:t>en</w:t>
      </w:r>
      <w:r w:rsidR="001D54C6" w:rsidRPr="0086025D">
        <w:rPr>
          <w:rFonts w:ascii="Mazda Type Medium" w:hAnsi="Mazda Type Medium"/>
          <w:sz w:val="20"/>
        </w:rPr>
        <w:t xml:space="preserve"> weltweite</w:t>
      </w:r>
      <w:r w:rsidRPr="0086025D">
        <w:rPr>
          <w:rFonts w:ascii="Mazda Type Medium" w:hAnsi="Mazda Type Medium"/>
          <w:sz w:val="20"/>
        </w:rPr>
        <w:t>n</w:t>
      </w:r>
      <w:r w:rsidR="0072410B" w:rsidRPr="0086025D">
        <w:rPr>
          <w:rFonts w:ascii="Mazda Type Medium" w:hAnsi="Mazda Type Medium"/>
          <w:sz w:val="20"/>
        </w:rPr>
        <w:t xml:space="preserve"> Absa</w:t>
      </w:r>
      <w:r w:rsidRPr="0086025D">
        <w:rPr>
          <w:rFonts w:ascii="Mazda Type Medium" w:hAnsi="Mazda Type Medium"/>
          <w:sz w:val="20"/>
        </w:rPr>
        <w:t>tz von 1,3 Millionen Fahrzeugen.</w:t>
      </w:r>
    </w:p>
    <w:p w:rsidR="0086025D" w:rsidRDefault="0086025D" w:rsidP="0086025D">
      <w:pPr>
        <w:pStyle w:val="KeinLeerraum"/>
        <w:spacing w:line="360" w:lineRule="auto"/>
        <w:rPr>
          <w:rFonts w:ascii="Mazda Type" w:hAnsi="Mazda Type"/>
          <w:kern w:val="2"/>
          <w:sz w:val="20"/>
          <w:lang w:eastAsia="ja-JP"/>
        </w:rPr>
      </w:pPr>
    </w:p>
    <w:p w:rsidR="00BD05C3" w:rsidRPr="0086025D" w:rsidRDefault="004F4CAF" w:rsidP="0086025D">
      <w:pPr>
        <w:pStyle w:val="KeinLeerraum"/>
        <w:spacing w:line="360" w:lineRule="auto"/>
        <w:rPr>
          <w:rFonts w:ascii="Mazda Type" w:hAnsi="Mazda Type"/>
          <w:kern w:val="2"/>
          <w:sz w:val="20"/>
          <w:lang w:eastAsia="ja-JP"/>
        </w:rPr>
      </w:pPr>
      <w:r w:rsidRPr="0086025D">
        <w:rPr>
          <w:rFonts w:ascii="Mazda Type" w:hAnsi="Mazda Type"/>
          <w:kern w:val="2"/>
          <w:sz w:val="20"/>
          <w:lang w:eastAsia="ja-JP"/>
        </w:rPr>
        <w:t>In Europa</w:t>
      </w:r>
      <w:r w:rsidR="001A45D9" w:rsidRPr="0086025D">
        <w:rPr>
          <w:rFonts w:ascii="Mazda Type" w:hAnsi="Mazda Type"/>
          <w:kern w:val="2"/>
          <w:sz w:val="20"/>
          <w:lang w:eastAsia="ja-JP"/>
        </w:rPr>
        <w:t xml:space="preserve"> </w:t>
      </w:r>
      <w:r w:rsidR="00162C71" w:rsidRPr="0086025D">
        <w:rPr>
          <w:rFonts w:ascii="Mazda Type" w:hAnsi="Mazda Type"/>
          <w:kern w:val="2"/>
          <w:sz w:val="20"/>
          <w:lang w:eastAsia="ja-JP"/>
        </w:rPr>
        <w:t>hat Mazda von 1. April bis 30. September heuer</w:t>
      </w:r>
      <w:r w:rsidR="00F74837" w:rsidRPr="0086025D">
        <w:rPr>
          <w:rFonts w:ascii="Mazda Type" w:hAnsi="Mazda Type"/>
          <w:kern w:val="2"/>
          <w:sz w:val="20"/>
          <w:lang w:eastAsia="ja-JP"/>
        </w:rPr>
        <w:t xml:space="preserve"> 106.000 </w:t>
      </w:r>
      <w:r w:rsidR="00454D7F" w:rsidRPr="0086025D">
        <w:rPr>
          <w:rFonts w:ascii="Mazda Type" w:hAnsi="Mazda Type"/>
          <w:kern w:val="2"/>
          <w:sz w:val="20"/>
          <w:lang w:eastAsia="ja-JP"/>
        </w:rPr>
        <w:t>Autos</w:t>
      </w:r>
      <w:r w:rsidR="00F74837" w:rsidRPr="0086025D">
        <w:rPr>
          <w:rFonts w:ascii="Mazda Type" w:hAnsi="Mazda Type"/>
          <w:kern w:val="2"/>
          <w:sz w:val="20"/>
          <w:lang w:eastAsia="ja-JP"/>
        </w:rPr>
        <w:t xml:space="preserve"> verkauft, </w:t>
      </w:r>
      <w:r w:rsidR="00454D7F" w:rsidRPr="0086025D">
        <w:rPr>
          <w:rFonts w:ascii="Mazda Type" w:hAnsi="Mazda Type"/>
          <w:kern w:val="2"/>
          <w:sz w:val="20"/>
          <w:lang w:eastAsia="ja-JP"/>
        </w:rPr>
        <w:t>eine Steigerung um</w:t>
      </w:r>
      <w:r w:rsidR="00F74837" w:rsidRPr="0086025D">
        <w:rPr>
          <w:rFonts w:ascii="Mazda Type" w:hAnsi="Mazda Type"/>
          <w:kern w:val="2"/>
          <w:sz w:val="20"/>
          <w:lang w:eastAsia="ja-JP"/>
        </w:rPr>
        <w:t xml:space="preserve"> 30</w:t>
      </w:r>
      <w:r w:rsidR="00454D7F" w:rsidRPr="0086025D">
        <w:rPr>
          <w:rFonts w:ascii="Mazda Type" w:hAnsi="Mazda Type"/>
          <w:kern w:val="2"/>
          <w:sz w:val="20"/>
          <w:lang w:eastAsia="ja-JP"/>
        </w:rPr>
        <w:t>%</w:t>
      </w:r>
      <w:r w:rsidR="00F74837" w:rsidRPr="0086025D">
        <w:rPr>
          <w:rFonts w:ascii="Mazda Type" w:hAnsi="Mazda Type"/>
          <w:kern w:val="2"/>
          <w:sz w:val="20"/>
          <w:lang w:eastAsia="ja-JP"/>
        </w:rPr>
        <w:t xml:space="preserve">. Der Marktanteil </w:t>
      </w:r>
      <w:r w:rsidR="00454D7F" w:rsidRPr="0086025D">
        <w:rPr>
          <w:rFonts w:ascii="Mazda Type" w:hAnsi="Mazda Type"/>
          <w:kern w:val="2"/>
          <w:sz w:val="20"/>
          <w:lang w:eastAsia="ja-JP"/>
        </w:rPr>
        <w:t>ist dabei in Europa auf 1,3% geklettert</w:t>
      </w:r>
      <w:r w:rsidR="00F74837" w:rsidRPr="0086025D">
        <w:rPr>
          <w:rFonts w:ascii="Mazda Type" w:hAnsi="Mazda Type"/>
          <w:kern w:val="2"/>
          <w:sz w:val="20"/>
          <w:lang w:eastAsia="ja-JP"/>
        </w:rPr>
        <w:t>.</w:t>
      </w:r>
      <w:r w:rsidR="001A45D9" w:rsidRPr="0086025D">
        <w:rPr>
          <w:rFonts w:ascii="Mazda Type" w:hAnsi="Mazda Type"/>
          <w:kern w:val="2"/>
          <w:sz w:val="20"/>
          <w:lang w:eastAsia="ja-JP"/>
        </w:rPr>
        <w:t xml:space="preserve"> </w:t>
      </w:r>
      <w:r w:rsidR="00A3358F" w:rsidRPr="0086025D">
        <w:rPr>
          <w:rFonts w:ascii="Mazda Type" w:hAnsi="Mazda Type"/>
          <w:kern w:val="2"/>
          <w:sz w:val="20"/>
          <w:lang w:eastAsia="ja-JP"/>
        </w:rPr>
        <w:t xml:space="preserve">In </w:t>
      </w:r>
      <w:r w:rsidR="00B23941" w:rsidRPr="0086025D">
        <w:rPr>
          <w:rFonts w:ascii="Mazda Type" w:hAnsi="Mazda Type"/>
          <w:kern w:val="2"/>
          <w:sz w:val="20"/>
          <w:lang w:eastAsia="ja-JP"/>
        </w:rPr>
        <w:t xml:space="preserve">Österreich liegt </w:t>
      </w:r>
      <w:r w:rsidR="00A3358F" w:rsidRPr="0086025D">
        <w:rPr>
          <w:rFonts w:ascii="Mazda Type" w:hAnsi="Mazda Type"/>
          <w:kern w:val="2"/>
          <w:sz w:val="20"/>
          <w:lang w:eastAsia="ja-JP"/>
        </w:rPr>
        <w:t xml:space="preserve">Mazda </w:t>
      </w:r>
      <w:r w:rsidR="00B23941" w:rsidRPr="0086025D">
        <w:rPr>
          <w:rFonts w:ascii="Mazda Type" w:hAnsi="Mazda Type"/>
          <w:kern w:val="2"/>
          <w:sz w:val="20"/>
          <w:lang w:eastAsia="ja-JP"/>
        </w:rPr>
        <w:t xml:space="preserve">mit </w:t>
      </w:r>
      <w:r w:rsidR="00BA161B">
        <w:rPr>
          <w:rFonts w:ascii="Mazda Type" w:hAnsi="Mazda Type"/>
          <w:kern w:val="2"/>
          <w:sz w:val="20"/>
          <w:lang w:eastAsia="ja-JP"/>
        </w:rPr>
        <w:t>Neuzulassungen</w:t>
      </w:r>
      <w:r w:rsidR="00B23941" w:rsidRPr="0086025D">
        <w:rPr>
          <w:rFonts w:ascii="Mazda Type" w:hAnsi="Mazda Type"/>
          <w:kern w:val="2"/>
          <w:sz w:val="20"/>
          <w:lang w:eastAsia="ja-JP"/>
        </w:rPr>
        <w:t xml:space="preserve"> von rund </w:t>
      </w:r>
      <w:r w:rsidR="00B23941" w:rsidRPr="00BA161B">
        <w:rPr>
          <w:rFonts w:ascii="Mazda Type" w:hAnsi="Mazda Type"/>
          <w:kern w:val="2"/>
          <w:sz w:val="20"/>
          <w:lang w:eastAsia="ja-JP"/>
        </w:rPr>
        <w:t xml:space="preserve">4.000 Fahrzeugen um rund </w:t>
      </w:r>
      <w:r w:rsidR="00104DB3" w:rsidRPr="00915AC3">
        <w:rPr>
          <w:rFonts w:ascii="Mazda Type" w:hAnsi="Mazda Type"/>
          <w:kern w:val="2"/>
          <w:sz w:val="20"/>
          <w:lang w:eastAsia="ja-JP"/>
        </w:rPr>
        <w:t xml:space="preserve">11% </w:t>
      </w:r>
      <w:r w:rsidR="00B23941" w:rsidRPr="00915AC3">
        <w:rPr>
          <w:rFonts w:ascii="Mazda Type" w:hAnsi="Mazda Type"/>
          <w:kern w:val="2"/>
          <w:sz w:val="20"/>
          <w:lang w:eastAsia="ja-JP"/>
        </w:rPr>
        <w:t>über dem Vorjahresniveau</w:t>
      </w:r>
      <w:r w:rsidR="00A3358F" w:rsidRPr="0086025D">
        <w:rPr>
          <w:rFonts w:ascii="Mazda Type" w:hAnsi="Mazda Type"/>
          <w:kern w:val="2"/>
          <w:sz w:val="20"/>
          <w:lang w:eastAsia="ja-JP"/>
        </w:rPr>
        <w:t xml:space="preserve"> und hält aktuell bei einem Marktanteil von 3,</w:t>
      </w:r>
      <w:r w:rsidR="00162C71" w:rsidRPr="0086025D">
        <w:rPr>
          <w:rFonts w:ascii="Mazda Type" w:hAnsi="Mazda Type"/>
          <w:kern w:val="2"/>
          <w:sz w:val="20"/>
          <w:lang w:eastAsia="ja-JP"/>
        </w:rPr>
        <w:t>1</w:t>
      </w:r>
      <w:r w:rsidR="00273543">
        <w:rPr>
          <w:rFonts w:ascii="Mazda Type" w:hAnsi="Mazda Type"/>
          <w:kern w:val="2"/>
          <w:sz w:val="20"/>
          <w:lang w:eastAsia="ja-JP"/>
        </w:rPr>
        <w:t>%, um 0,4</w:t>
      </w:r>
      <w:bookmarkStart w:id="0" w:name="_GoBack"/>
      <w:bookmarkEnd w:id="0"/>
      <w:r w:rsidR="00454D7F" w:rsidRPr="0086025D">
        <w:rPr>
          <w:rFonts w:ascii="Mazda Type" w:hAnsi="Mazda Type"/>
          <w:kern w:val="2"/>
          <w:sz w:val="20"/>
          <w:lang w:eastAsia="ja-JP"/>
        </w:rPr>
        <w:t xml:space="preserve"> Prozentpunkte mehr als ein Jahr zuvor</w:t>
      </w:r>
      <w:r w:rsidR="00B23941" w:rsidRPr="0086025D">
        <w:rPr>
          <w:rFonts w:ascii="Mazda Type" w:hAnsi="Mazda Type"/>
          <w:kern w:val="2"/>
          <w:sz w:val="20"/>
          <w:lang w:eastAsia="ja-JP"/>
        </w:rPr>
        <w:t>.</w:t>
      </w:r>
      <w:r w:rsidR="00FA45E9" w:rsidRPr="0086025D">
        <w:rPr>
          <w:rFonts w:ascii="Mazda Type" w:hAnsi="Mazda Type"/>
          <w:kern w:val="2"/>
          <w:sz w:val="20"/>
          <w:lang w:eastAsia="ja-JP"/>
        </w:rPr>
        <w:t xml:space="preserve"> </w:t>
      </w:r>
    </w:p>
    <w:p w:rsidR="0086025D" w:rsidRDefault="0086025D" w:rsidP="0086025D">
      <w:pPr>
        <w:pStyle w:val="KeinLeerraum"/>
        <w:spacing w:line="360" w:lineRule="auto"/>
        <w:rPr>
          <w:rFonts w:ascii="Mazda Type" w:hAnsi="Mazda Type"/>
          <w:kern w:val="2"/>
          <w:sz w:val="20"/>
          <w:lang w:eastAsia="ja-JP"/>
        </w:rPr>
      </w:pPr>
    </w:p>
    <w:p w:rsidR="00104DB3" w:rsidRPr="0086025D" w:rsidRDefault="00104DB3" w:rsidP="0086025D">
      <w:pPr>
        <w:pStyle w:val="KeinLeerraum"/>
        <w:spacing w:line="360" w:lineRule="auto"/>
        <w:rPr>
          <w:rFonts w:ascii="Mazda Type" w:hAnsi="Mazda Type"/>
          <w:kern w:val="2"/>
          <w:sz w:val="20"/>
          <w:lang w:eastAsia="ja-JP"/>
        </w:rPr>
      </w:pPr>
      <w:r w:rsidRPr="0086025D">
        <w:rPr>
          <w:rFonts w:ascii="Mazda Type" w:hAnsi="Mazda Type"/>
          <w:kern w:val="2"/>
          <w:sz w:val="20"/>
          <w:lang w:eastAsia="ja-JP"/>
        </w:rPr>
        <w:t xml:space="preserve">Mögliche Lieferschwierigkeiten bedingt durch Halbleiter-Knappheit kommentiert Heimo Egger, Geschäftsführer von Mazda Österreich folgendermaßen: „Die begrenzte Verfügbarkeit von Bauteilen </w:t>
      </w:r>
      <w:r w:rsidR="0086025D">
        <w:rPr>
          <w:rFonts w:ascii="Mazda Type" w:hAnsi="Mazda Type"/>
          <w:kern w:val="2"/>
          <w:sz w:val="20"/>
          <w:lang w:eastAsia="ja-JP"/>
        </w:rPr>
        <w:t>verlängert die Lieferzeit</w:t>
      </w:r>
      <w:r w:rsidRPr="0086025D">
        <w:rPr>
          <w:rFonts w:ascii="Mazda Type" w:hAnsi="Mazda Type"/>
          <w:kern w:val="2"/>
          <w:sz w:val="20"/>
          <w:lang w:eastAsia="ja-JP"/>
        </w:rPr>
        <w:t xml:space="preserve"> von Neubestellungen auch in Österreich. Allerdings lager</w:t>
      </w:r>
      <w:r w:rsidR="00BA161B">
        <w:rPr>
          <w:rFonts w:ascii="Mazda Type" w:hAnsi="Mazda Type"/>
          <w:kern w:val="2"/>
          <w:sz w:val="20"/>
          <w:lang w:eastAsia="ja-JP"/>
        </w:rPr>
        <w:t>n</w:t>
      </w:r>
      <w:r w:rsidRPr="0086025D">
        <w:rPr>
          <w:rFonts w:ascii="Mazda Type" w:hAnsi="Mazda Type"/>
          <w:kern w:val="2"/>
          <w:sz w:val="20"/>
          <w:lang w:eastAsia="ja-JP"/>
        </w:rPr>
        <w:t xml:space="preserve"> bei den heimischen Mazda Händlern </w:t>
      </w:r>
      <w:r w:rsidR="00BA161B">
        <w:rPr>
          <w:rFonts w:ascii="Mazda Type" w:hAnsi="Mazda Type"/>
          <w:kern w:val="2"/>
          <w:sz w:val="20"/>
          <w:lang w:eastAsia="ja-JP"/>
        </w:rPr>
        <w:t>noch</w:t>
      </w:r>
      <w:r w:rsidRPr="0086025D">
        <w:rPr>
          <w:rFonts w:ascii="Mazda Type" w:hAnsi="Mazda Type"/>
          <w:kern w:val="2"/>
          <w:sz w:val="20"/>
          <w:lang w:eastAsia="ja-JP"/>
        </w:rPr>
        <w:t xml:space="preserve"> rund 1.000 Autos</w:t>
      </w:r>
      <w:r w:rsidR="00BA161B">
        <w:rPr>
          <w:rFonts w:ascii="Mazda Type" w:hAnsi="Mazda Type"/>
          <w:kern w:val="2"/>
          <w:sz w:val="20"/>
          <w:lang w:eastAsia="ja-JP"/>
        </w:rPr>
        <w:t>, also</w:t>
      </w:r>
      <w:r w:rsidRPr="0086025D">
        <w:rPr>
          <w:rFonts w:ascii="Mazda Type" w:hAnsi="Mazda Type"/>
          <w:kern w:val="2"/>
          <w:sz w:val="20"/>
          <w:lang w:eastAsia="ja-JP"/>
        </w:rPr>
        <w:t xml:space="preserve"> eine reichliche </w:t>
      </w:r>
      <w:r w:rsidR="0086025D">
        <w:rPr>
          <w:rFonts w:ascii="Mazda Type" w:hAnsi="Mazda Type"/>
          <w:kern w:val="2"/>
          <w:sz w:val="20"/>
          <w:lang w:eastAsia="ja-JP"/>
        </w:rPr>
        <w:t>Modell-Auswahl</w:t>
      </w:r>
      <w:r w:rsidRPr="0086025D">
        <w:rPr>
          <w:rFonts w:ascii="Mazda Type" w:hAnsi="Mazda Type"/>
          <w:kern w:val="2"/>
          <w:sz w:val="20"/>
          <w:lang w:eastAsia="ja-JP"/>
        </w:rPr>
        <w:t xml:space="preserve"> ganz ohne Wartezeit.“</w:t>
      </w:r>
    </w:p>
    <w:p w:rsidR="00104DB3" w:rsidRPr="0086025D" w:rsidRDefault="00104DB3" w:rsidP="0086025D">
      <w:pPr>
        <w:pStyle w:val="KeinLeerraum"/>
        <w:spacing w:line="360" w:lineRule="auto"/>
        <w:rPr>
          <w:rFonts w:ascii="Mazda Type" w:hAnsi="Mazda Type"/>
          <w:kern w:val="2"/>
          <w:sz w:val="20"/>
          <w:lang w:eastAsia="ja-JP"/>
        </w:rPr>
      </w:pPr>
    </w:p>
    <w:p w:rsidR="00454D7F" w:rsidRPr="0086025D" w:rsidRDefault="00162C71" w:rsidP="0086025D">
      <w:pPr>
        <w:pStyle w:val="KeinLeerraum"/>
        <w:spacing w:line="360" w:lineRule="auto"/>
        <w:rPr>
          <w:rFonts w:ascii="Mazda Type" w:hAnsi="Mazda Type"/>
          <w:kern w:val="2"/>
          <w:sz w:val="20"/>
          <w:lang w:eastAsia="ja-JP"/>
        </w:rPr>
      </w:pPr>
      <w:r w:rsidRPr="0086025D">
        <w:rPr>
          <w:rFonts w:ascii="Mazda Type" w:hAnsi="Mazda Type"/>
          <w:kern w:val="2"/>
          <w:sz w:val="20"/>
          <w:lang w:eastAsia="ja-JP"/>
        </w:rPr>
        <w:t xml:space="preserve">Weltweit hat Mazda in der ersten Hälfte des Fiskaljahres 660.000 Auto verkauft und damit heuer den Absatz </w:t>
      </w:r>
      <w:r w:rsidR="00454D7F" w:rsidRPr="0086025D">
        <w:rPr>
          <w:rFonts w:ascii="Mazda Type" w:hAnsi="Mazda Type"/>
          <w:kern w:val="2"/>
          <w:sz w:val="20"/>
          <w:lang w:eastAsia="ja-JP"/>
        </w:rPr>
        <w:t xml:space="preserve">um 14% </w:t>
      </w:r>
      <w:r w:rsidRPr="0086025D">
        <w:rPr>
          <w:rFonts w:ascii="Mazda Type" w:hAnsi="Mazda Type"/>
          <w:kern w:val="2"/>
          <w:sz w:val="20"/>
          <w:lang w:eastAsia="ja-JP"/>
        </w:rPr>
        <w:t xml:space="preserve">gesteigert. Die größten Steigerungsraten </w:t>
      </w:r>
      <w:r w:rsidR="00454D7F" w:rsidRPr="0086025D">
        <w:rPr>
          <w:rFonts w:ascii="Mazda Type" w:hAnsi="Mazda Type"/>
          <w:kern w:val="2"/>
          <w:sz w:val="20"/>
          <w:lang w:eastAsia="ja-JP"/>
        </w:rPr>
        <w:t xml:space="preserve">außerhalb Europas </w:t>
      </w:r>
      <w:r w:rsidRPr="0086025D">
        <w:rPr>
          <w:rFonts w:ascii="Mazda Type" w:hAnsi="Mazda Type"/>
          <w:kern w:val="2"/>
          <w:sz w:val="20"/>
          <w:lang w:eastAsia="ja-JP"/>
        </w:rPr>
        <w:t xml:space="preserve">kommen dabei mit jeweils </w:t>
      </w:r>
      <w:r w:rsidR="00454D7F" w:rsidRPr="0086025D">
        <w:rPr>
          <w:rFonts w:ascii="Mazda Type" w:hAnsi="Mazda Type"/>
          <w:kern w:val="2"/>
          <w:sz w:val="20"/>
          <w:lang w:eastAsia="ja-JP"/>
        </w:rPr>
        <w:t xml:space="preserve">plus 40% </w:t>
      </w:r>
      <w:r w:rsidRPr="0086025D">
        <w:rPr>
          <w:rFonts w:ascii="Mazda Type" w:hAnsi="Mazda Type"/>
          <w:kern w:val="2"/>
          <w:sz w:val="20"/>
          <w:lang w:eastAsia="ja-JP"/>
        </w:rPr>
        <w:t xml:space="preserve">aus den USA und Australien. </w:t>
      </w:r>
      <w:r w:rsidR="00454D7F" w:rsidRPr="0086025D">
        <w:rPr>
          <w:rFonts w:ascii="Mazda Type" w:hAnsi="Mazda Type"/>
          <w:kern w:val="2"/>
          <w:sz w:val="20"/>
          <w:lang w:eastAsia="ja-JP"/>
        </w:rPr>
        <w:t>Einen positiven Trend verzeichnet Mazda in der ersten Fiskaljahreshälfte auch beim Umsatz. Er steigert sich um 34% auf 11,4 Milliarden Euro (1,495 Billionen Yen). Der Betriebsgewinn von Mazda liegt aktuell bei 303 Millionen Euro (39,7 Milliarden Yen), der Nettogewinn bei 182,4 Millionen Euro (23,9 Milliarden Yen).</w:t>
      </w:r>
    </w:p>
    <w:p w:rsidR="00104DB3" w:rsidRPr="0086025D" w:rsidRDefault="00104DB3" w:rsidP="0086025D">
      <w:pPr>
        <w:pStyle w:val="KeinLeerraum"/>
        <w:spacing w:line="360" w:lineRule="auto"/>
        <w:rPr>
          <w:rFonts w:ascii="Mazda Type" w:hAnsi="Mazda Type"/>
          <w:kern w:val="2"/>
          <w:sz w:val="20"/>
          <w:lang w:eastAsia="ja-JP"/>
        </w:rPr>
      </w:pPr>
    </w:p>
    <w:p w:rsidR="00E96653" w:rsidRPr="00915AC3" w:rsidRDefault="00454D7F" w:rsidP="0086025D">
      <w:pPr>
        <w:pStyle w:val="KeinLeerraum"/>
        <w:spacing w:line="360" w:lineRule="auto"/>
        <w:rPr>
          <w:rFonts w:ascii="Mazda Type Medium" w:hAnsi="Mazda Type Medium"/>
          <w:kern w:val="2"/>
          <w:sz w:val="20"/>
          <w:lang w:eastAsia="ja-JP"/>
        </w:rPr>
      </w:pPr>
      <w:r w:rsidRPr="00915AC3">
        <w:rPr>
          <w:rFonts w:ascii="Mazda Type Medium" w:hAnsi="Mazda Type Medium"/>
          <w:kern w:val="2"/>
          <w:sz w:val="20"/>
          <w:lang w:eastAsia="ja-JP"/>
        </w:rPr>
        <w:t>Positive Prognose für das ganze Fiskaljahr, trotz Halbleiter-Knappheit.</w:t>
      </w:r>
    </w:p>
    <w:p w:rsidR="004052BE" w:rsidRPr="0086025D" w:rsidRDefault="00E96653" w:rsidP="0086025D">
      <w:pPr>
        <w:pStyle w:val="KeinLeerraum"/>
        <w:spacing w:line="360" w:lineRule="auto"/>
        <w:rPr>
          <w:rFonts w:ascii="Mazda Type" w:hAnsi="Mazda Type"/>
          <w:kern w:val="2"/>
          <w:sz w:val="20"/>
          <w:lang w:eastAsia="ja-JP"/>
        </w:rPr>
      </w:pPr>
      <w:r w:rsidRPr="0086025D">
        <w:rPr>
          <w:rFonts w:ascii="Mazda Type" w:hAnsi="Mazda Type"/>
          <w:kern w:val="2"/>
          <w:sz w:val="20"/>
          <w:lang w:eastAsia="ja-JP"/>
        </w:rPr>
        <w:t xml:space="preserve">Wegen knapper Halbleiterbauteile muss </w:t>
      </w:r>
      <w:r w:rsidR="00104DB3" w:rsidRPr="0086025D">
        <w:rPr>
          <w:rFonts w:ascii="Mazda Type" w:hAnsi="Mazda Type"/>
          <w:kern w:val="2"/>
          <w:sz w:val="20"/>
          <w:lang w:eastAsia="ja-JP"/>
        </w:rPr>
        <w:t xml:space="preserve">auch </w:t>
      </w:r>
      <w:r w:rsidRPr="0086025D">
        <w:rPr>
          <w:rFonts w:ascii="Mazda Type" w:hAnsi="Mazda Type"/>
          <w:kern w:val="2"/>
          <w:sz w:val="20"/>
          <w:lang w:eastAsia="ja-JP"/>
        </w:rPr>
        <w:t xml:space="preserve">Mazda seine Produktion </w:t>
      </w:r>
      <w:r w:rsidR="00104DB3" w:rsidRPr="0086025D">
        <w:rPr>
          <w:rFonts w:ascii="Mazda Type" w:hAnsi="Mazda Type"/>
          <w:kern w:val="2"/>
          <w:sz w:val="20"/>
          <w:lang w:eastAsia="ja-JP"/>
        </w:rPr>
        <w:t xml:space="preserve">in nächster Zeit </w:t>
      </w:r>
      <w:r w:rsidRPr="0086025D">
        <w:rPr>
          <w:rFonts w:ascii="Mazda Type" w:hAnsi="Mazda Type"/>
          <w:kern w:val="2"/>
          <w:sz w:val="20"/>
          <w:lang w:eastAsia="ja-JP"/>
        </w:rPr>
        <w:t xml:space="preserve">anpassen. Trotzdem prognostiziert Mazda, im ganzen Fiskaljahr mehr Autos abzusetzen – insgesamt 1,311 Millionen Autos, ein Plus von 2% gegenüber dem Jahr zuvor. Damit bleibt Mazda auf Kurs auch die geplanten Finanzkennzahlen zu liefern, konkret einen Umsatz von 24,4 Milliarden Euro (3,2 Billionen Yen), ein Betriebsergebnis von 496,1 Millionen Euro (65 Milliarden Yen) und </w:t>
      </w:r>
      <w:r w:rsidR="00104DB3" w:rsidRPr="0086025D">
        <w:rPr>
          <w:rFonts w:ascii="Mazda Type" w:hAnsi="Mazda Type"/>
          <w:kern w:val="2"/>
          <w:sz w:val="20"/>
          <w:lang w:eastAsia="ja-JP"/>
        </w:rPr>
        <w:t xml:space="preserve">einen Nettogewinn </w:t>
      </w:r>
      <w:r w:rsidRPr="0086025D">
        <w:rPr>
          <w:rFonts w:ascii="Mazda Type" w:hAnsi="Mazda Type"/>
          <w:kern w:val="2"/>
          <w:sz w:val="20"/>
          <w:lang w:eastAsia="ja-JP"/>
        </w:rPr>
        <w:t>von 312,9 Millionen Euro (41 Milliarden Yen).</w:t>
      </w:r>
    </w:p>
    <w:p w:rsidR="00A2114C" w:rsidRPr="0086025D" w:rsidRDefault="00FA45E9" w:rsidP="0086025D">
      <w:pPr>
        <w:adjustRightInd w:val="0"/>
        <w:spacing w:before="180" w:line="360" w:lineRule="auto"/>
        <w:jc w:val="both"/>
        <w:rPr>
          <w:rFonts w:ascii="Mazda Type Medium" w:hAnsi="Mazda Type Medium"/>
          <w:kern w:val="2"/>
          <w:sz w:val="16"/>
          <w:szCs w:val="16"/>
          <w:lang w:val="de-AT" w:eastAsia="ja-JP"/>
        </w:rPr>
      </w:pPr>
      <w:r w:rsidRPr="00605FF4">
        <w:rPr>
          <w:rFonts w:ascii="Mazda Type Medium" w:hAnsi="Mazda Type Medium"/>
          <w:kern w:val="2"/>
          <w:sz w:val="16"/>
          <w:szCs w:val="16"/>
          <w:lang w:val="de-AT" w:eastAsia="ja-JP"/>
        </w:rPr>
        <w:t>Wechselkurs: 1 Euro = 131 Yen</w:t>
      </w:r>
    </w:p>
    <w:p w:rsidR="005312E9" w:rsidRDefault="00223CDD" w:rsidP="0086025D">
      <w:pPr>
        <w:spacing w:line="360" w:lineRule="auto"/>
        <w:jc w:val="center"/>
        <w:rPr>
          <w:rFonts w:ascii="Mazda Type" w:hAnsi="Mazda Type"/>
          <w:sz w:val="20"/>
          <w:szCs w:val="20"/>
          <w:lang w:val="de-AT"/>
        </w:rPr>
      </w:pPr>
      <w:r>
        <w:rPr>
          <w:rFonts w:ascii="Mazda Type" w:hAnsi="Mazda Type"/>
          <w:sz w:val="20"/>
          <w:szCs w:val="20"/>
          <w:lang w:val="de-AT"/>
        </w:rPr>
        <w:t>+++</w:t>
      </w:r>
    </w:p>
    <w:p w:rsidR="00A3358F" w:rsidRPr="00A2114C" w:rsidRDefault="00223CDD" w:rsidP="00066F09">
      <w:pPr>
        <w:spacing w:line="360" w:lineRule="auto"/>
        <w:rPr>
          <w:rFonts w:ascii="Mazda Type" w:hAnsi="Mazda Type"/>
          <w:sz w:val="20"/>
          <w:szCs w:val="20"/>
          <w:lang w:val="de-AT"/>
        </w:rPr>
      </w:pP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r>
      <w:r w:rsidR="00605FF4">
        <w:rPr>
          <w:rFonts w:ascii="Mazda Type" w:hAnsi="Mazda Type"/>
          <w:sz w:val="20"/>
          <w:szCs w:val="20"/>
          <w:lang w:val="de-AT"/>
        </w:rPr>
        <w:tab/>
        <w:t>Klagenfurt, 10. November 2021</w:t>
      </w:r>
    </w:p>
    <w:sectPr w:rsidR="00A3358F" w:rsidRPr="00A2114C" w:rsidSect="00F406D2">
      <w:headerReference w:type="default" r:id="rId9"/>
      <w:footerReference w:type="default" r:id="rId10"/>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88" w:rsidRDefault="00D90E88" w:rsidP="00420EE9">
      <w:r>
        <w:separator/>
      </w:r>
    </w:p>
  </w:endnote>
  <w:endnote w:type="continuationSeparator" w:id="0">
    <w:p w:rsidR="00D90E88" w:rsidRDefault="00D90E88"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Corbel"/>
    <w:charset w:val="00"/>
    <w:family w:val="auto"/>
    <w:pitch w:val="variable"/>
    <w:sig w:usb0="8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273543"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88" w:rsidRDefault="00D90E88" w:rsidP="00420EE9">
      <w:r>
        <w:separator/>
      </w:r>
    </w:p>
  </w:footnote>
  <w:footnote w:type="continuationSeparator" w:id="0">
    <w:p w:rsidR="00D90E88" w:rsidRDefault="00D90E88"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86025D"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page">
                <wp:align>center</wp:align>
              </wp:positionH>
              <wp:positionV relativeFrom="margin">
                <wp:posOffset>-513080</wp:posOffset>
              </wp:positionV>
              <wp:extent cx="5181600" cy="444500"/>
              <wp:effectExtent l="0" t="0" r="0" b="0"/>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0;margin-top:-40.4pt;width:408pt;height: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x="page" anchory="margin"/>
            </v:shape>
          </w:pict>
        </mc:Fallback>
      </mc:AlternateContent>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Pr="0086025D" w:rsidRDefault="00F71746" w:rsidP="0086025D">
    <w:pPr>
      <w:pStyle w:val="Kopfzeile"/>
      <w:rPr>
        <w:rFonts w:ascii="Interstate Mazda Bold" w:hAnsi="Interstate Mazda Bold"/>
        <w:color w:val="808080" w:themeColor="background1" w:themeShade="80"/>
        <w:sz w:val="34"/>
        <w:szCs w:val="3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5097"/>
    <w:multiLevelType w:val="hybridMultilevel"/>
    <w:tmpl w:val="F586B406"/>
    <w:lvl w:ilvl="0" w:tplc="053AFA88">
      <w:numFmt w:val="bullet"/>
      <w:lvlText w:val=""/>
      <w:lvlJc w:val="left"/>
      <w:pPr>
        <w:ind w:left="720" w:hanging="360"/>
      </w:pPr>
      <w:rPr>
        <w:rFonts w:ascii="Symbol" w:eastAsiaTheme="minorEastAsia"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FF4444"/>
    <w:multiLevelType w:val="hybridMultilevel"/>
    <w:tmpl w:val="4B50B97E"/>
    <w:lvl w:ilvl="0" w:tplc="415853E0">
      <w:numFmt w:val="bullet"/>
      <w:lvlText w:val=""/>
      <w:lvlJc w:val="left"/>
      <w:pPr>
        <w:ind w:left="720" w:hanging="360"/>
      </w:pPr>
      <w:rPr>
        <w:rFonts w:ascii="Symbol" w:eastAsiaTheme="minorEastAsia"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E707F5"/>
    <w:multiLevelType w:val="hybridMultilevel"/>
    <w:tmpl w:val="8550C8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C2480E"/>
    <w:multiLevelType w:val="hybridMultilevel"/>
    <w:tmpl w:val="3D36B68E"/>
    <w:lvl w:ilvl="0" w:tplc="494EC940">
      <w:numFmt w:val="bullet"/>
      <w:lvlText w:val=""/>
      <w:lvlJc w:val="left"/>
      <w:pPr>
        <w:ind w:left="720" w:hanging="360"/>
      </w:pPr>
      <w:rPr>
        <w:rFonts w:ascii="Symbol" w:eastAsiaTheme="minorEastAsia"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B47731"/>
    <w:multiLevelType w:val="hybridMultilevel"/>
    <w:tmpl w:val="C70ED6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40B192D"/>
    <w:multiLevelType w:val="hybridMultilevel"/>
    <w:tmpl w:val="FBF0A96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7"/>
  </w:num>
  <w:num w:numId="6">
    <w:abstractNumId w:val="5"/>
  </w:num>
  <w:num w:numId="7">
    <w:abstractNumId w:val="8"/>
  </w:num>
  <w:num w:numId="8">
    <w:abstractNumId w:val="10"/>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AT"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de-DE" w:vendorID="64" w:dllVersion="131078" w:nlCheck="1" w:checkStyle="0"/>
  <w:activeWritingStyle w:appName="MSWord" w:lang="en-GB" w:vendorID="64" w:dllVersion="131078" w:nlCheck="1" w:checkStyle="1"/>
  <w:proofState w:spelling="clean"/>
  <w:defaultTabStop w:val="28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6DE"/>
    <w:rsid w:val="00000A56"/>
    <w:rsid w:val="0000152C"/>
    <w:rsid w:val="00002346"/>
    <w:rsid w:val="000066CE"/>
    <w:rsid w:val="000067BD"/>
    <w:rsid w:val="00010CE7"/>
    <w:rsid w:val="00015136"/>
    <w:rsid w:val="00016200"/>
    <w:rsid w:val="00021202"/>
    <w:rsid w:val="00021EE4"/>
    <w:rsid w:val="000337D9"/>
    <w:rsid w:val="00036D90"/>
    <w:rsid w:val="0004574C"/>
    <w:rsid w:val="00051974"/>
    <w:rsid w:val="00052B2E"/>
    <w:rsid w:val="00054126"/>
    <w:rsid w:val="00055A4C"/>
    <w:rsid w:val="00061D58"/>
    <w:rsid w:val="00062DC6"/>
    <w:rsid w:val="0006499C"/>
    <w:rsid w:val="00065015"/>
    <w:rsid w:val="00065445"/>
    <w:rsid w:val="00065F6C"/>
    <w:rsid w:val="00066855"/>
    <w:rsid w:val="00066F09"/>
    <w:rsid w:val="00072FD5"/>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C471B"/>
    <w:rsid w:val="000C64AC"/>
    <w:rsid w:val="000D040F"/>
    <w:rsid w:val="000D28B7"/>
    <w:rsid w:val="000D32B9"/>
    <w:rsid w:val="000D36AE"/>
    <w:rsid w:val="000D4835"/>
    <w:rsid w:val="000D4867"/>
    <w:rsid w:val="000D4DBB"/>
    <w:rsid w:val="000D7754"/>
    <w:rsid w:val="000E1756"/>
    <w:rsid w:val="000E1AD4"/>
    <w:rsid w:val="000E5252"/>
    <w:rsid w:val="000F4459"/>
    <w:rsid w:val="000F56AE"/>
    <w:rsid w:val="00101715"/>
    <w:rsid w:val="001047DD"/>
    <w:rsid w:val="00104DB3"/>
    <w:rsid w:val="0011298D"/>
    <w:rsid w:val="001160E8"/>
    <w:rsid w:val="001234B9"/>
    <w:rsid w:val="001344EE"/>
    <w:rsid w:val="00134510"/>
    <w:rsid w:val="0014014B"/>
    <w:rsid w:val="001452DB"/>
    <w:rsid w:val="0014776A"/>
    <w:rsid w:val="00160176"/>
    <w:rsid w:val="00162C71"/>
    <w:rsid w:val="0016589F"/>
    <w:rsid w:val="00170CCC"/>
    <w:rsid w:val="00176B70"/>
    <w:rsid w:val="00186840"/>
    <w:rsid w:val="00192B74"/>
    <w:rsid w:val="00194555"/>
    <w:rsid w:val="0019632C"/>
    <w:rsid w:val="001A02DA"/>
    <w:rsid w:val="001A45D9"/>
    <w:rsid w:val="001A62F6"/>
    <w:rsid w:val="001A6A64"/>
    <w:rsid w:val="001C53DD"/>
    <w:rsid w:val="001D54C6"/>
    <w:rsid w:val="001D77EE"/>
    <w:rsid w:val="001E29A3"/>
    <w:rsid w:val="001E4DF9"/>
    <w:rsid w:val="00203F1D"/>
    <w:rsid w:val="0020715C"/>
    <w:rsid w:val="0021014C"/>
    <w:rsid w:val="0021181B"/>
    <w:rsid w:val="00211A76"/>
    <w:rsid w:val="002122FE"/>
    <w:rsid w:val="00215FBC"/>
    <w:rsid w:val="00223CDD"/>
    <w:rsid w:val="00230B1E"/>
    <w:rsid w:val="002313BC"/>
    <w:rsid w:val="0023331D"/>
    <w:rsid w:val="00233422"/>
    <w:rsid w:val="00236582"/>
    <w:rsid w:val="00237B2E"/>
    <w:rsid w:val="00240CB4"/>
    <w:rsid w:val="0024214A"/>
    <w:rsid w:val="00245F0D"/>
    <w:rsid w:val="0025082E"/>
    <w:rsid w:val="0025225C"/>
    <w:rsid w:val="00252DDD"/>
    <w:rsid w:val="00253A6B"/>
    <w:rsid w:val="0026688D"/>
    <w:rsid w:val="00273543"/>
    <w:rsid w:val="00277874"/>
    <w:rsid w:val="00281080"/>
    <w:rsid w:val="0028198A"/>
    <w:rsid w:val="002821CF"/>
    <w:rsid w:val="00282AF8"/>
    <w:rsid w:val="00283F4D"/>
    <w:rsid w:val="002840A0"/>
    <w:rsid w:val="00284566"/>
    <w:rsid w:val="002852F6"/>
    <w:rsid w:val="00285EF5"/>
    <w:rsid w:val="00286426"/>
    <w:rsid w:val="0029301C"/>
    <w:rsid w:val="00293F3D"/>
    <w:rsid w:val="00295A49"/>
    <w:rsid w:val="00297C69"/>
    <w:rsid w:val="002C3EBA"/>
    <w:rsid w:val="002C46B7"/>
    <w:rsid w:val="002D1211"/>
    <w:rsid w:val="002E059A"/>
    <w:rsid w:val="002E3D08"/>
    <w:rsid w:val="002E6DD1"/>
    <w:rsid w:val="002F279C"/>
    <w:rsid w:val="002F5DE9"/>
    <w:rsid w:val="00306658"/>
    <w:rsid w:val="003105A4"/>
    <w:rsid w:val="003122E2"/>
    <w:rsid w:val="003131F1"/>
    <w:rsid w:val="00316848"/>
    <w:rsid w:val="003170A0"/>
    <w:rsid w:val="003214EB"/>
    <w:rsid w:val="00322E93"/>
    <w:rsid w:val="0032583E"/>
    <w:rsid w:val="0032617A"/>
    <w:rsid w:val="003352AE"/>
    <w:rsid w:val="00337B23"/>
    <w:rsid w:val="0034143A"/>
    <w:rsid w:val="00342324"/>
    <w:rsid w:val="00343EC5"/>
    <w:rsid w:val="00343EC8"/>
    <w:rsid w:val="00345FC9"/>
    <w:rsid w:val="00353683"/>
    <w:rsid w:val="003538D9"/>
    <w:rsid w:val="00353C7C"/>
    <w:rsid w:val="00360CD3"/>
    <w:rsid w:val="00361D19"/>
    <w:rsid w:val="00363746"/>
    <w:rsid w:val="00363EFD"/>
    <w:rsid w:val="003700CE"/>
    <w:rsid w:val="0037515C"/>
    <w:rsid w:val="003753BE"/>
    <w:rsid w:val="003821B4"/>
    <w:rsid w:val="00384115"/>
    <w:rsid w:val="00393074"/>
    <w:rsid w:val="00397594"/>
    <w:rsid w:val="00397D7D"/>
    <w:rsid w:val="003A1399"/>
    <w:rsid w:val="003A3E26"/>
    <w:rsid w:val="003A60D1"/>
    <w:rsid w:val="003B4872"/>
    <w:rsid w:val="003B4E79"/>
    <w:rsid w:val="003C5E74"/>
    <w:rsid w:val="003D0F1D"/>
    <w:rsid w:val="003D23FE"/>
    <w:rsid w:val="003D5C4F"/>
    <w:rsid w:val="003E418F"/>
    <w:rsid w:val="003E7E95"/>
    <w:rsid w:val="003F1BC5"/>
    <w:rsid w:val="003F332B"/>
    <w:rsid w:val="003F35B8"/>
    <w:rsid w:val="003F536B"/>
    <w:rsid w:val="003F621D"/>
    <w:rsid w:val="00401806"/>
    <w:rsid w:val="004052BE"/>
    <w:rsid w:val="00416870"/>
    <w:rsid w:val="00420EE9"/>
    <w:rsid w:val="00423688"/>
    <w:rsid w:val="004267CC"/>
    <w:rsid w:val="00430C4C"/>
    <w:rsid w:val="00431A5E"/>
    <w:rsid w:val="00435790"/>
    <w:rsid w:val="00436C7F"/>
    <w:rsid w:val="0044161F"/>
    <w:rsid w:val="004426FC"/>
    <w:rsid w:val="00447A5D"/>
    <w:rsid w:val="00454D7F"/>
    <w:rsid w:val="00454F2D"/>
    <w:rsid w:val="004561EE"/>
    <w:rsid w:val="004649DE"/>
    <w:rsid w:val="0047527D"/>
    <w:rsid w:val="0047594E"/>
    <w:rsid w:val="00476DD0"/>
    <w:rsid w:val="00476DDD"/>
    <w:rsid w:val="004866A6"/>
    <w:rsid w:val="00492428"/>
    <w:rsid w:val="0049369B"/>
    <w:rsid w:val="00496472"/>
    <w:rsid w:val="004A03F3"/>
    <w:rsid w:val="004A6A8A"/>
    <w:rsid w:val="004A7C8B"/>
    <w:rsid w:val="004B0FA0"/>
    <w:rsid w:val="004B207C"/>
    <w:rsid w:val="004C3BC5"/>
    <w:rsid w:val="004C4556"/>
    <w:rsid w:val="004C672C"/>
    <w:rsid w:val="004D0F92"/>
    <w:rsid w:val="004D2D69"/>
    <w:rsid w:val="004E1A0D"/>
    <w:rsid w:val="004E3873"/>
    <w:rsid w:val="004E4336"/>
    <w:rsid w:val="004E6F52"/>
    <w:rsid w:val="004F4CAF"/>
    <w:rsid w:val="00500F83"/>
    <w:rsid w:val="00511D89"/>
    <w:rsid w:val="0051357C"/>
    <w:rsid w:val="00513C24"/>
    <w:rsid w:val="005160E4"/>
    <w:rsid w:val="00527B35"/>
    <w:rsid w:val="0053093D"/>
    <w:rsid w:val="005312E9"/>
    <w:rsid w:val="005317F0"/>
    <w:rsid w:val="005323B0"/>
    <w:rsid w:val="00535159"/>
    <w:rsid w:val="00536B08"/>
    <w:rsid w:val="00537D31"/>
    <w:rsid w:val="005406B2"/>
    <w:rsid w:val="0054732E"/>
    <w:rsid w:val="00550962"/>
    <w:rsid w:val="00570F8C"/>
    <w:rsid w:val="00576039"/>
    <w:rsid w:val="005813BD"/>
    <w:rsid w:val="00581E6C"/>
    <w:rsid w:val="00583875"/>
    <w:rsid w:val="0058599B"/>
    <w:rsid w:val="0058697B"/>
    <w:rsid w:val="00594E65"/>
    <w:rsid w:val="005A1410"/>
    <w:rsid w:val="005A5C30"/>
    <w:rsid w:val="005B1228"/>
    <w:rsid w:val="005B18F7"/>
    <w:rsid w:val="005B2A2D"/>
    <w:rsid w:val="005B2BB8"/>
    <w:rsid w:val="005B4069"/>
    <w:rsid w:val="005C4AE8"/>
    <w:rsid w:val="005D0F9C"/>
    <w:rsid w:val="005D16BF"/>
    <w:rsid w:val="005D73BA"/>
    <w:rsid w:val="005E65C4"/>
    <w:rsid w:val="005F06B0"/>
    <w:rsid w:val="005F20F7"/>
    <w:rsid w:val="005F5995"/>
    <w:rsid w:val="005F710D"/>
    <w:rsid w:val="00605FF4"/>
    <w:rsid w:val="00616D3B"/>
    <w:rsid w:val="00624D80"/>
    <w:rsid w:val="00625288"/>
    <w:rsid w:val="0062531F"/>
    <w:rsid w:val="006304E7"/>
    <w:rsid w:val="00632CC1"/>
    <w:rsid w:val="006367E6"/>
    <w:rsid w:val="00641A2D"/>
    <w:rsid w:val="00645E14"/>
    <w:rsid w:val="00650EA7"/>
    <w:rsid w:val="00660A41"/>
    <w:rsid w:val="00670FD3"/>
    <w:rsid w:val="00671F93"/>
    <w:rsid w:val="00674F67"/>
    <w:rsid w:val="0067534A"/>
    <w:rsid w:val="00675768"/>
    <w:rsid w:val="00675E26"/>
    <w:rsid w:val="006763A3"/>
    <w:rsid w:val="0068430E"/>
    <w:rsid w:val="00691EAB"/>
    <w:rsid w:val="00694047"/>
    <w:rsid w:val="006A1486"/>
    <w:rsid w:val="006A22CF"/>
    <w:rsid w:val="006A33DF"/>
    <w:rsid w:val="006C3B2C"/>
    <w:rsid w:val="006C4441"/>
    <w:rsid w:val="006D1634"/>
    <w:rsid w:val="006D3127"/>
    <w:rsid w:val="006E1FBD"/>
    <w:rsid w:val="006F25FB"/>
    <w:rsid w:val="006F2696"/>
    <w:rsid w:val="0070218F"/>
    <w:rsid w:val="007024F7"/>
    <w:rsid w:val="0070283F"/>
    <w:rsid w:val="007038AD"/>
    <w:rsid w:val="00705EA3"/>
    <w:rsid w:val="00706ADB"/>
    <w:rsid w:val="0070766B"/>
    <w:rsid w:val="00712334"/>
    <w:rsid w:val="00712FAD"/>
    <w:rsid w:val="00723D84"/>
    <w:rsid w:val="0072410B"/>
    <w:rsid w:val="00725055"/>
    <w:rsid w:val="007356FA"/>
    <w:rsid w:val="007361EF"/>
    <w:rsid w:val="007419D2"/>
    <w:rsid w:val="00751342"/>
    <w:rsid w:val="0075632F"/>
    <w:rsid w:val="00757FD0"/>
    <w:rsid w:val="00761C44"/>
    <w:rsid w:val="007868CC"/>
    <w:rsid w:val="0079086D"/>
    <w:rsid w:val="007961E8"/>
    <w:rsid w:val="00796E5A"/>
    <w:rsid w:val="007A0A7D"/>
    <w:rsid w:val="007A14DE"/>
    <w:rsid w:val="007A7EA7"/>
    <w:rsid w:val="007B177D"/>
    <w:rsid w:val="007B4211"/>
    <w:rsid w:val="007B4436"/>
    <w:rsid w:val="007B4444"/>
    <w:rsid w:val="007C1BCC"/>
    <w:rsid w:val="007D0159"/>
    <w:rsid w:val="007D0BB7"/>
    <w:rsid w:val="007D1CBD"/>
    <w:rsid w:val="007D276A"/>
    <w:rsid w:val="007D57DF"/>
    <w:rsid w:val="007E56A1"/>
    <w:rsid w:val="007E6F6D"/>
    <w:rsid w:val="007F3BE1"/>
    <w:rsid w:val="007F6E1E"/>
    <w:rsid w:val="00802A2B"/>
    <w:rsid w:val="00806D2E"/>
    <w:rsid w:val="00811414"/>
    <w:rsid w:val="00812090"/>
    <w:rsid w:val="008214E4"/>
    <w:rsid w:val="0083115D"/>
    <w:rsid w:val="00835878"/>
    <w:rsid w:val="008361E6"/>
    <w:rsid w:val="008432D2"/>
    <w:rsid w:val="0084351E"/>
    <w:rsid w:val="00844CB5"/>
    <w:rsid w:val="00847D31"/>
    <w:rsid w:val="00850939"/>
    <w:rsid w:val="008535DD"/>
    <w:rsid w:val="0085755B"/>
    <w:rsid w:val="0086025D"/>
    <w:rsid w:val="008637D2"/>
    <w:rsid w:val="00867527"/>
    <w:rsid w:val="008717A7"/>
    <w:rsid w:val="00871AAF"/>
    <w:rsid w:val="008810F4"/>
    <w:rsid w:val="00881A86"/>
    <w:rsid w:val="00884E83"/>
    <w:rsid w:val="0089025E"/>
    <w:rsid w:val="008946DA"/>
    <w:rsid w:val="00895E45"/>
    <w:rsid w:val="008A135B"/>
    <w:rsid w:val="008A2253"/>
    <w:rsid w:val="008A64F6"/>
    <w:rsid w:val="008A7477"/>
    <w:rsid w:val="008B0385"/>
    <w:rsid w:val="008B57C0"/>
    <w:rsid w:val="008C3EE6"/>
    <w:rsid w:val="008D1EFC"/>
    <w:rsid w:val="008D3473"/>
    <w:rsid w:val="008E0AC7"/>
    <w:rsid w:val="008E2DAA"/>
    <w:rsid w:val="008E4645"/>
    <w:rsid w:val="008E52B0"/>
    <w:rsid w:val="008E6676"/>
    <w:rsid w:val="008F3A84"/>
    <w:rsid w:val="008F3E94"/>
    <w:rsid w:val="008F61B8"/>
    <w:rsid w:val="008F7A1E"/>
    <w:rsid w:val="009003B0"/>
    <w:rsid w:val="00901A12"/>
    <w:rsid w:val="0090319F"/>
    <w:rsid w:val="00907B99"/>
    <w:rsid w:val="00911804"/>
    <w:rsid w:val="00915AC3"/>
    <w:rsid w:val="00915DC6"/>
    <w:rsid w:val="00922D67"/>
    <w:rsid w:val="0092622F"/>
    <w:rsid w:val="00926CFC"/>
    <w:rsid w:val="0094409E"/>
    <w:rsid w:val="0094485E"/>
    <w:rsid w:val="00950AE0"/>
    <w:rsid w:val="00954671"/>
    <w:rsid w:val="00956B32"/>
    <w:rsid w:val="00956E78"/>
    <w:rsid w:val="009627B1"/>
    <w:rsid w:val="00964285"/>
    <w:rsid w:val="009708BC"/>
    <w:rsid w:val="00971261"/>
    <w:rsid w:val="00972092"/>
    <w:rsid w:val="00975839"/>
    <w:rsid w:val="00980410"/>
    <w:rsid w:val="00983AED"/>
    <w:rsid w:val="00986978"/>
    <w:rsid w:val="00986EA3"/>
    <w:rsid w:val="009879FA"/>
    <w:rsid w:val="009975E0"/>
    <w:rsid w:val="009A0E35"/>
    <w:rsid w:val="009A116B"/>
    <w:rsid w:val="009A1E63"/>
    <w:rsid w:val="009A462C"/>
    <w:rsid w:val="009A6968"/>
    <w:rsid w:val="009A703D"/>
    <w:rsid w:val="009B156C"/>
    <w:rsid w:val="009B1ED0"/>
    <w:rsid w:val="009B40E4"/>
    <w:rsid w:val="009B4261"/>
    <w:rsid w:val="009C4B57"/>
    <w:rsid w:val="009C56C2"/>
    <w:rsid w:val="009C62D8"/>
    <w:rsid w:val="009D1BE2"/>
    <w:rsid w:val="009D1C37"/>
    <w:rsid w:val="009E3F29"/>
    <w:rsid w:val="009E7531"/>
    <w:rsid w:val="009F0F4B"/>
    <w:rsid w:val="009F435A"/>
    <w:rsid w:val="009F6522"/>
    <w:rsid w:val="00A044B0"/>
    <w:rsid w:val="00A15E37"/>
    <w:rsid w:val="00A20F43"/>
    <w:rsid w:val="00A2114C"/>
    <w:rsid w:val="00A251B2"/>
    <w:rsid w:val="00A27A50"/>
    <w:rsid w:val="00A3358F"/>
    <w:rsid w:val="00A35B74"/>
    <w:rsid w:val="00A371B4"/>
    <w:rsid w:val="00A403C1"/>
    <w:rsid w:val="00A409FB"/>
    <w:rsid w:val="00A40B74"/>
    <w:rsid w:val="00A52BA1"/>
    <w:rsid w:val="00A52CBF"/>
    <w:rsid w:val="00A57E1F"/>
    <w:rsid w:val="00A63B56"/>
    <w:rsid w:val="00A64C52"/>
    <w:rsid w:val="00A6659E"/>
    <w:rsid w:val="00A6693D"/>
    <w:rsid w:val="00A67A54"/>
    <w:rsid w:val="00A67BAA"/>
    <w:rsid w:val="00A70DB0"/>
    <w:rsid w:val="00A72375"/>
    <w:rsid w:val="00A74F02"/>
    <w:rsid w:val="00A75198"/>
    <w:rsid w:val="00A8683D"/>
    <w:rsid w:val="00A87DB3"/>
    <w:rsid w:val="00A91422"/>
    <w:rsid w:val="00A936CD"/>
    <w:rsid w:val="00A950CD"/>
    <w:rsid w:val="00AA1DE4"/>
    <w:rsid w:val="00AA2AB4"/>
    <w:rsid w:val="00AA3AC5"/>
    <w:rsid w:val="00AA5DBF"/>
    <w:rsid w:val="00AB010C"/>
    <w:rsid w:val="00AB0CDF"/>
    <w:rsid w:val="00AB1F36"/>
    <w:rsid w:val="00AB4A0A"/>
    <w:rsid w:val="00AC306F"/>
    <w:rsid w:val="00AC5BDA"/>
    <w:rsid w:val="00AE12DB"/>
    <w:rsid w:val="00AE6801"/>
    <w:rsid w:val="00AE6FB8"/>
    <w:rsid w:val="00AF0973"/>
    <w:rsid w:val="00AF7EF2"/>
    <w:rsid w:val="00B05807"/>
    <w:rsid w:val="00B05D22"/>
    <w:rsid w:val="00B14821"/>
    <w:rsid w:val="00B16627"/>
    <w:rsid w:val="00B217E0"/>
    <w:rsid w:val="00B23941"/>
    <w:rsid w:val="00B339AE"/>
    <w:rsid w:val="00B34228"/>
    <w:rsid w:val="00B402A4"/>
    <w:rsid w:val="00B51B6C"/>
    <w:rsid w:val="00B54C31"/>
    <w:rsid w:val="00B71D00"/>
    <w:rsid w:val="00B71F60"/>
    <w:rsid w:val="00B81293"/>
    <w:rsid w:val="00B83574"/>
    <w:rsid w:val="00B86B4B"/>
    <w:rsid w:val="00B913A9"/>
    <w:rsid w:val="00B92F4A"/>
    <w:rsid w:val="00B942DA"/>
    <w:rsid w:val="00B94802"/>
    <w:rsid w:val="00BA161B"/>
    <w:rsid w:val="00BA23E8"/>
    <w:rsid w:val="00BB08AA"/>
    <w:rsid w:val="00BC1B67"/>
    <w:rsid w:val="00BC5D5A"/>
    <w:rsid w:val="00BC6C8E"/>
    <w:rsid w:val="00BD05C3"/>
    <w:rsid w:val="00BD6067"/>
    <w:rsid w:val="00BE1CD6"/>
    <w:rsid w:val="00BE2915"/>
    <w:rsid w:val="00BE2DAB"/>
    <w:rsid w:val="00BF1A81"/>
    <w:rsid w:val="00BF1E94"/>
    <w:rsid w:val="00BF22D6"/>
    <w:rsid w:val="00BF67AC"/>
    <w:rsid w:val="00BF790A"/>
    <w:rsid w:val="00BF7C3D"/>
    <w:rsid w:val="00C014D0"/>
    <w:rsid w:val="00C04969"/>
    <w:rsid w:val="00C07A98"/>
    <w:rsid w:val="00C11DE6"/>
    <w:rsid w:val="00C21814"/>
    <w:rsid w:val="00C2456D"/>
    <w:rsid w:val="00C25389"/>
    <w:rsid w:val="00C304B0"/>
    <w:rsid w:val="00C3064C"/>
    <w:rsid w:val="00C330EA"/>
    <w:rsid w:val="00C36578"/>
    <w:rsid w:val="00C37959"/>
    <w:rsid w:val="00C401BE"/>
    <w:rsid w:val="00C415EE"/>
    <w:rsid w:val="00C44C86"/>
    <w:rsid w:val="00C50B66"/>
    <w:rsid w:val="00C55BA2"/>
    <w:rsid w:val="00C57F51"/>
    <w:rsid w:val="00C60926"/>
    <w:rsid w:val="00C63C4E"/>
    <w:rsid w:val="00C67681"/>
    <w:rsid w:val="00C7033E"/>
    <w:rsid w:val="00C747B8"/>
    <w:rsid w:val="00C7678C"/>
    <w:rsid w:val="00C7715A"/>
    <w:rsid w:val="00C849C3"/>
    <w:rsid w:val="00C85A9A"/>
    <w:rsid w:val="00C861D2"/>
    <w:rsid w:val="00C87958"/>
    <w:rsid w:val="00C87E3C"/>
    <w:rsid w:val="00C90CC6"/>
    <w:rsid w:val="00C967E1"/>
    <w:rsid w:val="00CA2420"/>
    <w:rsid w:val="00CA46DE"/>
    <w:rsid w:val="00CB1938"/>
    <w:rsid w:val="00CB3F25"/>
    <w:rsid w:val="00CB6FD9"/>
    <w:rsid w:val="00CB78F8"/>
    <w:rsid w:val="00CC046F"/>
    <w:rsid w:val="00CC0480"/>
    <w:rsid w:val="00CC7DB3"/>
    <w:rsid w:val="00CD6164"/>
    <w:rsid w:val="00CD72C9"/>
    <w:rsid w:val="00CD7C17"/>
    <w:rsid w:val="00CE2D81"/>
    <w:rsid w:val="00CE602D"/>
    <w:rsid w:val="00CF0BBC"/>
    <w:rsid w:val="00CF424A"/>
    <w:rsid w:val="00CF77E8"/>
    <w:rsid w:val="00D01966"/>
    <w:rsid w:val="00D0487A"/>
    <w:rsid w:val="00D0656E"/>
    <w:rsid w:val="00D06664"/>
    <w:rsid w:val="00D108DF"/>
    <w:rsid w:val="00D10BBD"/>
    <w:rsid w:val="00D12A18"/>
    <w:rsid w:val="00D14A74"/>
    <w:rsid w:val="00D14F05"/>
    <w:rsid w:val="00D242D7"/>
    <w:rsid w:val="00D319C1"/>
    <w:rsid w:val="00D33D28"/>
    <w:rsid w:val="00D356FA"/>
    <w:rsid w:val="00D402AB"/>
    <w:rsid w:val="00D5111A"/>
    <w:rsid w:val="00D52859"/>
    <w:rsid w:val="00D52A20"/>
    <w:rsid w:val="00D53919"/>
    <w:rsid w:val="00D5727B"/>
    <w:rsid w:val="00D60505"/>
    <w:rsid w:val="00D644B3"/>
    <w:rsid w:val="00D6762F"/>
    <w:rsid w:val="00D71DA9"/>
    <w:rsid w:val="00D757F6"/>
    <w:rsid w:val="00D85E02"/>
    <w:rsid w:val="00D864C0"/>
    <w:rsid w:val="00D90E88"/>
    <w:rsid w:val="00D91295"/>
    <w:rsid w:val="00D972DF"/>
    <w:rsid w:val="00DA4636"/>
    <w:rsid w:val="00DA5063"/>
    <w:rsid w:val="00DB0C80"/>
    <w:rsid w:val="00DB1EE1"/>
    <w:rsid w:val="00DB3D49"/>
    <w:rsid w:val="00DC429C"/>
    <w:rsid w:val="00DC509E"/>
    <w:rsid w:val="00DD0160"/>
    <w:rsid w:val="00DD31A2"/>
    <w:rsid w:val="00DD6943"/>
    <w:rsid w:val="00DE32FD"/>
    <w:rsid w:val="00DE5995"/>
    <w:rsid w:val="00DE5A52"/>
    <w:rsid w:val="00DF01E8"/>
    <w:rsid w:val="00DF0F88"/>
    <w:rsid w:val="00DF77AF"/>
    <w:rsid w:val="00DF7F39"/>
    <w:rsid w:val="00E149E2"/>
    <w:rsid w:val="00E20EFC"/>
    <w:rsid w:val="00E238AA"/>
    <w:rsid w:val="00E24FEE"/>
    <w:rsid w:val="00E261EE"/>
    <w:rsid w:val="00E3345A"/>
    <w:rsid w:val="00E33BAB"/>
    <w:rsid w:val="00E3791C"/>
    <w:rsid w:val="00E40249"/>
    <w:rsid w:val="00E4214D"/>
    <w:rsid w:val="00E50397"/>
    <w:rsid w:val="00E536DD"/>
    <w:rsid w:val="00E5583A"/>
    <w:rsid w:val="00E579EC"/>
    <w:rsid w:val="00E57ECA"/>
    <w:rsid w:val="00E6035A"/>
    <w:rsid w:val="00E6113C"/>
    <w:rsid w:val="00E66B2C"/>
    <w:rsid w:val="00E71C8B"/>
    <w:rsid w:val="00E755BC"/>
    <w:rsid w:val="00E764DE"/>
    <w:rsid w:val="00E801CD"/>
    <w:rsid w:val="00E83575"/>
    <w:rsid w:val="00E836FE"/>
    <w:rsid w:val="00E83DFE"/>
    <w:rsid w:val="00E85045"/>
    <w:rsid w:val="00E85B80"/>
    <w:rsid w:val="00E9324B"/>
    <w:rsid w:val="00E940E5"/>
    <w:rsid w:val="00E95958"/>
    <w:rsid w:val="00E96653"/>
    <w:rsid w:val="00EA5296"/>
    <w:rsid w:val="00EB02D6"/>
    <w:rsid w:val="00EB2FBA"/>
    <w:rsid w:val="00EB4F75"/>
    <w:rsid w:val="00EC26F4"/>
    <w:rsid w:val="00EC3CEC"/>
    <w:rsid w:val="00EC4F9B"/>
    <w:rsid w:val="00EC5397"/>
    <w:rsid w:val="00ED0C73"/>
    <w:rsid w:val="00ED251E"/>
    <w:rsid w:val="00EE0C01"/>
    <w:rsid w:val="00EF1024"/>
    <w:rsid w:val="00EF26CA"/>
    <w:rsid w:val="00EF28EF"/>
    <w:rsid w:val="00EF6775"/>
    <w:rsid w:val="00F0403D"/>
    <w:rsid w:val="00F06975"/>
    <w:rsid w:val="00F06D34"/>
    <w:rsid w:val="00F07D51"/>
    <w:rsid w:val="00F07F2F"/>
    <w:rsid w:val="00F11AFD"/>
    <w:rsid w:val="00F12D54"/>
    <w:rsid w:val="00F157B0"/>
    <w:rsid w:val="00F2047C"/>
    <w:rsid w:val="00F2330D"/>
    <w:rsid w:val="00F239FC"/>
    <w:rsid w:val="00F31667"/>
    <w:rsid w:val="00F406D2"/>
    <w:rsid w:val="00F40F16"/>
    <w:rsid w:val="00F4296B"/>
    <w:rsid w:val="00F441D7"/>
    <w:rsid w:val="00F44B42"/>
    <w:rsid w:val="00F45E80"/>
    <w:rsid w:val="00F46336"/>
    <w:rsid w:val="00F535FF"/>
    <w:rsid w:val="00F6450D"/>
    <w:rsid w:val="00F66EDF"/>
    <w:rsid w:val="00F6722D"/>
    <w:rsid w:val="00F71746"/>
    <w:rsid w:val="00F7278A"/>
    <w:rsid w:val="00F74837"/>
    <w:rsid w:val="00F80CAB"/>
    <w:rsid w:val="00F81CD5"/>
    <w:rsid w:val="00F904FA"/>
    <w:rsid w:val="00F910A5"/>
    <w:rsid w:val="00F961BB"/>
    <w:rsid w:val="00FA436C"/>
    <w:rsid w:val="00FA45E9"/>
    <w:rsid w:val="00FB1FF7"/>
    <w:rsid w:val="00FB5725"/>
    <w:rsid w:val="00FD3F39"/>
    <w:rsid w:val="00FD63B1"/>
    <w:rsid w:val="00FE619A"/>
    <w:rsid w:val="00FF224A"/>
    <w:rsid w:val="00FF332A"/>
    <w:rsid w:val="00FF4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74FD18B"/>
  <w15:docId w15:val="{B7DC981C-2BA4-423C-B3DF-2537DCFA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styleId="Funotentext">
    <w:name w:val="footnote text"/>
    <w:basedOn w:val="Standard"/>
    <w:link w:val="FunotentextZchn"/>
    <w:uiPriority w:val="99"/>
    <w:semiHidden/>
    <w:unhideWhenUsed/>
    <w:rsid w:val="00FF332A"/>
    <w:rPr>
      <w:sz w:val="20"/>
      <w:szCs w:val="20"/>
    </w:rPr>
  </w:style>
  <w:style w:type="character" w:customStyle="1" w:styleId="FunotentextZchn">
    <w:name w:val="Fußnotentext Zchn"/>
    <w:basedOn w:val="Absatz-Standardschriftart"/>
    <w:link w:val="Funotentext"/>
    <w:uiPriority w:val="99"/>
    <w:semiHidden/>
    <w:rsid w:val="00FF332A"/>
    <w:rPr>
      <w:sz w:val="20"/>
      <w:szCs w:val="20"/>
    </w:rPr>
  </w:style>
  <w:style w:type="character" w:styleId="Funotenzeichen">
    <w:name w:val="footnote reference"/>
    <w:basedOn w:val="Absatz-Standardschriftart"/>
    <w:uiPriority w:val="99"/>
    <w:semiHidden/>
    <w:unhideWhenUsed/>
    <w:rsid w:val="00FF332A"/>
    <w:rPr>
      <w:vertAlign w:val="superscript"/>
    </w:rPr>
  </w:style>
  <w:style w:type="character" w:customStyle="1" w:styleId="bumpedfont20">
    <w:name w:val="bumpedfont20"/>
    <w:basedOn w:val="Absatz-Standardschriftart"/>
    <w:rsid w:val="001A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0970776">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 w:id="2003266607">
      <w:bodyDiv w:val="1"/>
      <w:marLeft w:val="0"/>
      <w:marRight w:val="0"/>
      <w:marTop w:val="0"/>
      <w:marBottom w:val="0"/>
      <w:divBdr>
        <w:top w:val="none" w:sz="0" w:space="0" w:color="auto"/>
        <w:left w:val="none" w:sz="0" w:space="0" w:color="auto"/>
        <w:bottom w:val="none" w:sz="0" w:space="0" w:color="auto"/>
        <w:right w:val="none" w:sz="0" w:space="0" w:color="auto"/>
      </w:divBdr>
    </w:div>
    <w:div w:id="211158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newsroom.at/mazda-steigert-absatz-und-gewinn-im-ersten-halbj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FE40-3857-40A7-9470-07FA3C7D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Danyel</dc:creator>
  <cp:lastModifiedBy>Sumnik, Katharina</cp:lastModifiedBy>
  <cp:revision>10</cp:revision>
  <cp:lastPrinted>2021-09-14T08:17:00Z</cp:lastPrinted>
  <dcterms:created xsi:type="dcterms:W3CDTF">2021-11-10T14:01:00Z</dcterms:created>
  <dcterms:modified xsi:type="dcterms:W3CDTF">2021-11-10T15:13:00Z</dcterms:modified>
</cp:coreProperties>
</file>