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0CE" w:rsidRPr="00BD70CE" w:rsidRDefault="00BD70CE" w:rsidP="00964285">
      <w:pPr>
        <w:spacing w:line="360" w:lineRule="auto"/>
        <w:rPr>
          <w:rFonts w:ascii="Mazda Type" w:hAnsi="Mazda Type"/>
          <w:sz w:val="20"/>
          <w:szCs w:val="20"/>
          <w:lang w:val="de-AT"/>
        </w:rPr>
      </w:pPr>
      <w:r w:rsidRPr="00BD70CE">
        <w:rPr>
          <w:rFonts w:ascii="Mazda Type" w:hAnsi="Mazda Type"/>
          <w:sz w:val="20"/>
          <w:szCs w:val="20"/>
          <w:lang w:val="de-AT"/>
        </w:rPr>
        <w:fldChar w:fldCharType="begin"/>
      </w:r>
      <w:r w:rsidRPr="00BD70CE">
        <w:rPr>
          <w:rFonts w:ascii="Mazda Type" w:hAnsi="Mazda Type"/>
          <w:sz w:val="20"/>
          <w:szCs w:val="20"/>
          <w:lang w:val="de-AT"/>
        </w:rPr>
        <w:instrText xml:space="preserve"> HYPERLINK "http://www.mazda-newsroom.at/mazda-mx-5-2022-mehr-ausstattung-fuer-den-neuen-modelljahrgang" </w:instrText>
      </w:r>
      <w:r w:rsidRPr="00BD70CE">
        <w:rPr>
          <w:rFonts w:ascii="Mazda Type" w:hAnsi="Mazda Type"/>
          <w:sz w:val="20"/>
          <w:szCs w:val="20"/>
          <w:lang w:val="de-AT"/>
        </w:rPr>
        <w:fldChar w:fldCharType="separate"/>
      </w:r>
      <w:r w:rsidRPr="00BD70CE">
        <w:rPr>
          <w:rStyle w:val="Hyperlink"/>
          <w:rFonts w:ascii="Mazda Type" w:hAnsi="Mazda Type" w:cstheme="minorBidi"/>
          <w:sz w:val="20"/>
          <w:szCs w:val="20"/>
          <w:lang w:val="de-AT"/>
        </w:rPr>
        <w:t>www.mazda-newsroom.at/mazda-mx-5-2022-mehr-ausstattung-fuer-den-neuen-modelljahrgang</w:t>
      </w:r>
      <w:r w:rsidRPr="00BD70CE">
        <w:rPr>
          <w:rFonts w:ascii="Mazda Type" w:hAnsi="Mazda Type"/>
          <w:sz w:val="20"/>
          <w:szCs w:val="20"/>
          <w:lang w:val="de-AT"/>
        </w:rPr>
        <w:fldChar w:fldCharType="end"/>
      </w:r>
      <w:r w:rsidRPr="00BD70CE">
        <w:rPr>
          <w:rFonts w:ascii="Mazda Type" w:hAnsi="Mazda Type"/>
          <w:sz w:val="20"/>
          <w:szCs w:val="20"/>
          <w:lang w:val="de-AT"/>
        </w:rPr>
        <w:t xml:space="preserve"> </w:t>
      </w:r>
    </w:p>
    <w:p w:rsidR="00C967E1" w:rsidRDefault="00777FFC" w:rsidP="00964285">
      <w:pPr>
        <w:spacing w:line="360" w:lineRule="auto"/>
        <w:rPr>
          <w:rFonts w:ascii="Mazda Type Medium" w:hAnsi="Mazda Type Medium"/>
          <w:sz w:val="28"/>
          <w:szCs w:val="28"/>
          <w:lang w:val="de-AT"/>
        </w:rPr>
      </w:pPr>
      <w:r>
        <w:rPr>
          <w:rFonts w:ascii="Mazda Type Medium" w:hAnsi="Mazda Type Medium"/>
          <w:sz w:val="28"/>
          <w:szCs w:val="28"/>
          <w:lang w:val="de-AT"/>
        </w:rPr>
        <w:t>Mazda MX-5</w:t>
      </w:r>
      <w:r w:rsidR="00C02FFA">
        <w:rPr>
          <w:rFonts w:ascii="Mazda Type Medium" w:hAnsi="Mazda Type Medium"/>
          <w:sz w:val="28"/>
          <w:szCs w:val="28"/>
          <w:lang w:val="de-AT"/>
        </w:rPr>
        <w:t xml:space="preserve"> 2022: Mehr Aus</w:t>
      </w:r>
      <w:r w:rsidR="008C5AE2">
        <w:rPr>
          <w:rFonts w:ascii="Mazda Type Medium" w:hAnsi="Mazda Type Medium"/>
          <w:sz w:val="28"/>
          <w:szCs w:val="28"/>
          <w:lang w:val="de-AT"/>
        </w:rPr>
        <w:t>stattung</w:t>
      </w:r>
      <w:r w:rsidR="00C02FFA">
        <w:rPr>
          <w:rFonts w:ascii="Mazda Type Medium" w:hAnsi="Mazda Type Medium"/>
          <w:sz w:val="28"/>
          <w:szCs w:val="28"/>
          <w:lang w:val="de-AT"/>
        </w:rPr>
        <w:t xml:space="preserve"> für den neuen Modelljahrgang</w:t>
      </w:r>
      <w:r>
        <w:rPr>
          <w:rFonts w:ascii="Mazda Type Medium" w:hAnsi="Mazda Type Medium"/>
          <w:sz w:val="28"/>
          <w:szCs w:val="28"/>
          <w:lang w:val="de-AT"/>
        </w:rPr>
        <w:t xml:space="preserve"> </w:t>
      </w:r>
    </w:p>
    <w:p w:rsidR="00C02FFA" w:rsidRDefault="00C02FFA" w:rsidP="004A03F3">
      <w:pPr>
        <w:spacing w:line="360" w:lineRule="auto"/>
        <w:jc w:val="both"/>
        <w:rPr>
          <w:rFonts w:ascii="Mazda Type Medium" w:hAnsi="Mazda Type Medium"/>
          <w:sz w:val="20"/>
          <w:szCs w:val="20"/>
          <w:lang w:val="de-AT"/>
        </w:rPr>
      </w:pPr>
      <w:r>
        <w:rPr>
          <w:rFonts w:ascii="Mazda Type Medium" w:hAnsi="Mazda Type Medium"/>
          <w:sz w:val="20"/>
          <w:szCs w:val="20"/>
          <w:lang w:val="de-AT"/>
        </w:rPr>
        <w:t>2022 präsentiert sich die Roadster-Ikone MX-5 mit neuen Ausstattungsvarianten, mehr Farbauswahl und noch mehr Fahrdynamik. Verkaufsstart in Österreich ist im Frühjahr. Die Preise beginnen bei 29.990 Euro.</w:t>
      </w:r>
    </w:p>
    <w:p w:rsidR="00B05E48" w:rsidRDefault="00B05E48" w:rsidP="004A03F3">
      <w:pPr>
        <w:spacing w:line="360" w:lineRule="auto"/>
        <w:jc w:val="both"/>
        <w:rPr>
          <w:rFonts w:ascii="Mazda Type" w:hAnsi="Mazda Type"/>
          <w:sz w:val="20"/>
          <w:szCs w:val="20"/>
          <w:lang w:val="de-AT"/>
        </w:rPr>
      </w:pPr>
      <w:r>
        <w:rPr>
          <w:rFonts w:ascii="Mazda Type Medium" w:hAnsi="Mazda Type Medium"/>
          <w:sz w:val="20"/>
          <w:szCs w:val="20"/>
          <w:lang w:val="de-AT"/>
        </w:rPr>
        <w:br/>
      </w:r>
      <w:r>
        <w:rPr>
          <w:rFonts w:ascii="Mazda Type" w:hAnsi="Mazda Type"/>
          <w:sz w:val="20"/>
          <w:szCs w:val="20"/>
          <w:lang w:val="de-AT"/>
        </w:rPr>
        <w:t xml:space="preserve">Im Frühjahr 2022 startet </w:t>
      </w:r>
      <w:r w:rsidR="008C5AE2">
        <w:rPr>
          <w:rFonts w:ascii="Mazda Type" w:hAnsi="Mazda Type"/>
          <w:sz w:val="20"/>
          <w:szCs w:val="20"/>
          <w:lang w:val="de-AT"/>
        </w:rPr>
        <w:t>der</w:t>
      </w:r>
      <w:r>
        <w:rPr>
          <w:rFonts w:ascii="Mazda Type" w:hAnsi="Mazda Type"/>
          <w:sz w:val="20"/>
          <w:szCs w:val="20"/>
          <w:lang w:val="de-AT"/>
        </w:rPr>
        <w:t xml:space="preserve"> Mazda MX-5 in den neuen Modelljahrgang. Seinem Ruf als Fahrspaß-Garant </w:t>
      </w:r>
      <w:r w:rsidR="00903383">
        <w:rPr>
          <w:rFonts w:ascii="Mazda Type" w:hAnsi="Mazda Type"/>
          <w:sz w:val="20"/>
          <w:szCs w:val="20"/>
          <w:lang w:val="de-AT"/>
        </w:rPr>
        <w:t xml:space="preserve">wird </w:t>
      </w:r>
      <w:r w:rsidR="008C5AE2">
        <w:rPr>
          <w:rFonts w:ascii="Mazda Type" w:hAnsi="Mazda Type"/>
          <w:sz w:val="20"/>
          <w:szCs w:val="20"/>
          <w:lang w:val="de-AT"/>
        </w:rPr>
        <w:t>der legendäre Roadster</w:t>
      </w:r>
      <w:r w:rsidR="00903383">
        <w:rPr>
          <w:rFonts w:ascii="Mazda Type" w:hAnsi="Mazda Type"/>
          <w:sz w:val="20"/>
          <w:szCs w:val="20"/>
          <w:lang w:val="de-AT"/>
        </w:rPr>
        <w:t xml:space="preserve"> in der 2022er Modelledition einmal mehr durch die eigens entwickelte </w:t>
      </w:r>
      <w:proofErr w:type="spellStart"/>
      <w:r w:rsidR="00903383">
        <w:rPr>
          <w:rFonts w:ascii="Mazda Type" w:hAnsi="Mazda Type"/>
          <w:sz w:val="20"/>
          <w:szCs w:val="20"/>
          <w:lang w:val="de-AT"/>
        </w:rPr>
        <w:t>Kinemativ</w:t>
      </w:r>
      <w:proofErr w:type="spellEnd"/>
      <w:r w:rsidR="00903383">
        <w:rPr>
          <w:rFonts w:ascii="Mazda Type" w:hAnsi="Mazda Type"/>
          <w:sz w:val="20"/>
          <w:szCs w:val="20"/>
          <w:lang w:val="de-AT"/>
        </w:rPr>
        <w:t xml:space="preserve"> </w:t>
      </w:r>
      <w:proofErr w:type="spellStart"/>
      <w:r w:rsidR="00903383">
        <w:rPr>
          <w:rFonts w:ascii="Mazda Type" w:hAnsi="Mazda Type"/>
          <w:sz w:val="20"/>
          <w:szCs w:val="20"/>
          <w:lang w:val="de-AT"/>
        </w:rPr>
        <w:t>Posture</w:t>
      </w:r>
      <w:proofErr w:type="spellEnd"/>
      <w:r w:rsidR="00903383">
        <w:rPr>
          <w:rFonts w:ascii="Mazda Type" w:hAnsi="Mazda Type"/>
          <w:sz w:val="20"/>
          <w:szCs w:val="20"/>
          <w:lang w:val="de-AT"/>
        </w:rPr>
        <w:t xml:space="preserve"> Control </w:t>
      </w:r>
      <w:r w:rsidR="00C02FFA">
        <w:rPr>
          <w:rFonts w:ascii="Mazda Type" w:hAnsi="Mazda Type"/>
          <w:sz w:val="20"/>
          <w:szCs w:val="20"/>
          <w:lang w:val="de-AT"/>
        </w:rPr>
        <w:t>(KPC) gerecht. Einem System, das die Fahrdynamik</w:t>
      </w:r>
      <w:r w:rsidR="00903383">
        <w:rPr>
          <w:rFonts w:ascii="Mazda Type" w:hAnsi="Mazda Type"/>
          <w:sz w:val="20"/>
          <w:szCs w:val="20"/>
          <w:lang w:val="de-AT"/>
        </w:rPr>
        <w:t xml:space="preserve"> weiter verbessert, indem es beim Einlenken gezielt die kurveninnere hintere Radbremse betätigt und damit für eine reduzierte Seitenneigung und eine verbesserte Fahrstabilität sorgt. In Verbindung mit dem knackigen Schaltgetriebe und der perfekt ausbalancierten 50:50 Gewichtsverteilu</w:t>
      </w:r>
      <w:r w:rsidR="00632DD8">
        <w:rPr>
          <w:rFonts w:ascii="Mazda Type" w:hAnsi="Mazda Type"/>
          <w:sz w:val="20"/>
          <w:szCs w:val="20"/>
          <w:lang w:val="de-AT"/>
        </w:rPr>
        <w:t xml:space="preserve">ng, wird so das ultimative </w:t>
      </w:r>
      <w:proofErr w:type="spellStart"/>
      <w:r w:rsidR="00632DD8">
        <w:rPr>
          <w:rFonts w:ascii="Mazda Type" w:hAnsi="Mazda Type"/>
          <w:sz w:val="20"/>
          <w:szCs w:val="20"/>
          <w:lang w:val="de-AT"/>
        </w:rPr>
        <w:t>Jinba</w:t>
      </w:r>
      <w:proofErr w:type="spellEnd"/>
      <w:r w:rsidR="00903383">
        <w:rPr>
          <w:rFonts w:ascii="Mazda Type" w:hAnsi="Mazda Type"/>
          <w:sz w:val="20"/>
          <w:szCs w:val="20"/>
          <w:lang w:val="de-AT"/>
        </w:rPr>
        <w:t xml:space="preserve"> </w:t>
      </w:r>
      <w:proofErr w:type="spellStart"/>
      <w:r w:rsidR="00903383">
        <w:rPr>
          <w:rFonts w:ascii="Mazda Type" w:hAnsi="Mazda Type"/>
          <w:sz w:val="20"/>
          <w:szCs w:val="20"/>
          <w:lang w:val="de-AT"/>
        </w:rPr>
        <w:t>Ittai</w:t>
      </w:r>
      <w:proofErr w:type="spellEnd"/>
      <w:r w:rsidR="00903383">
        <w:rPr>
          <w:rFonts w:ascii="Mazda Type" w:hAnsi="Mazda Type"/>
          <w:sz w:val="20"/>
          <w:szCs w:val="20"/>
          <w:lang w:val="de-AT"/>
        </w:rPr>
        <w:t xml:space="preserve"> Gefühl, das Mazda unter der perfekten Einheit vo</w:t>
      </w:r>
      <w:bookmarkStart w:id="0" w:name="_GoBack"/>
      <w:bookmarkEnd w:id="0"/>
      <w:r w:rsidR="00903383">
        <w:rPr>
          <w:rFonts w:ascii="Mazda Type" w:hAnsi="Mazda Type"/>
          <w:sz w:val="20"/>
          <w:szCs w:val="20"/>
          <w:lang w:val="de-AT"/>
        </w:rPr>
        <w:t xml:space="preserve">n Fahrer und Fahrzeug versteht, im neuen Modelljahrgang </w:t>
      </w:r>
      <w:r w:rsidR="00C02FFA">
        <w:rPr>
          <w:rFonts w:ascii="Mazda Type" w:hAnsi="Mazda Type"/>
          <w:sz w:val="20"/>
          <w:szCs w:val="20"/>
          <w:lang w:val="de-AT"/>
        </w:rPr>
        <w:t xml:space="preserve">des MX-5 </w:t>
      </w:r>
      <w:r w:rsidR="00903383">
        <w:rPr>
          <w:rFonts w:ascii="Mazda Type" w:hAnsi="Mazda Type"/>
          <w:sz w:val="20"/>
          <w:szCs w:val="20"/>
          <w:lang w:val="de-AT"/>
        </w:rPr>
        <w:t xml:space="preserve">zusätzlich unterstrichen. </w:t>
      </w:r>
      <w:r w:rsidR="00C02FFA">
        <w:rPr>
          <w:rFonts w:ascii="Mazda Type" w:hAnsi="Mazda Type"/>
          <w:sz w:val="20"/>
          <w:szCs w:val="20"/>
          <w:lang w:val="de-AT"/>
        </w:rPr>
        <w:t>Das KPC-System</w:t>
      </w:r>
      <w:r w:rsidR="00903383" w:rsidRPr="00903383">
        <w:rPr>
          <w:rFonts w:ascii="Mazda Type" w:hAnsi="Mazda Type"/>
          <w:sz w:val="20"/>
          <w:szCs w:val="20"/>
          <w:lang w:val="de-AT"/>
        </w:rPr>
        <w:t xml:space="preserve">, das dem Auto keinerlei zusätzliches Gewicht verleiht, </w:t>
      </w:r>
      <w:r w:rsidR="00C02FFA">
        <w:rPr>
          <w:rFonts w:ascii="Mazda Type" w:hAnsi="Mazda Type"/>
          <w:sz w:val="20"/>
          <w:szCs w:val="20"/>
          <w:lang w:val="de-AT"/>
        </w:rPr>
        <w:t xml:space="preserve">gehört </w:t>
      </w:r>
      <w:r w:rsidR="008C5AE2">
        <w:rPr>
          <w:rFonts w:ascii="Mazda Type" w:hAnsi="Mazda Type"/>
          <w:sz w:val="20"/>
          <w:szCs w:val="20"/>
          <w:lang w:val="de-AT"/>
        </w:rPr>
        <w:t xml:space="preserve">bei </w:t>
      </w:r>
      <w:r w:rsidR="008C5AE2" w:rsidRPr="00903383">
        <w:rPr>
          <w:rFonts w:ascii="Mazda Type" w:hAnsi="Mazda Type"/>
          <w:sz w:val="20"/>
          <w:szCs w:val="20"/>
          <w:lang w:val="de-AT"/>
        </w:rPr>
        <w:t>allen</w:t>
      </w:r>
      <w:r w:rsidR="00903383" w:rsidRPr="00903383">
        <w:rPr>
          <w:rFonts w:ascii="Mazda Type" w:hAnsi="Mazda Type"/>
          <w:sz w:val="20"/>
          <w:szCs w:val="20"/>
          <w:lang w:val="de-AT"/>
        </w:rPr>
        <w:t xml:space="preserve"> MX-5 des Jahrgangs 2022 zur Serienausstattung, egal ob Soft</w:t>
      </w:r>
      <w:r w:rsidR="00632DD8">
        <w:rPr>
          <w:rFonts w:ascii="Mazda Type" w:hAnsi="Mazda Type"/>
          <w:sz w:val="20"/>
          <w:szCs w:val="20"/>
          <w:lang w:val="de-AT"/>
        </w:rPr>
        <w:t xml:space="preserve"> T</w:t>
      </w:r>
      <w:r w:rsidR="00903383" w:rsidRPr="00903383">
        <w:rPr>
          <w:rFonts w:ascii="Mazda Type" w:hAnsi="Mazda Type"/>
          <w:sz w:val="20"/>
          <w:szCs w:val="20"/>
          <w:lang w:val="de-AT"/>
        </w:rPr>
        <w:t xml:space="preserve">op oder </w:t>
      </w:r>
      <w:proofErr w:type="spellStart"/>
      <w:r w:rsidR="00903383" w:rsidRPr="00903383">
        <w:rPr>
          <w:rFonts w:ascii="Mazda Type" w:hAnsi="Mazda Type"/>
          <w:sz w:val="20"/>
          <w:szCs w:val="20"/>
          <w:lang w:val="de-AT"/>
        </w:rPr>
        <w:t>Retractable</w:t>
      </w:r>
      <w:proofErr w:type="spellEnd"/>
      <w:r w:rsidR="00903383" w:rsidRPr="00903383">
        <w:rPr>
          <w:rFonts w:ascii="Mazda Type" w:hAnsi="Mazda Type"/>
          <w:sz w:val="20"/>
          <w:szCs w:val="20"/>
          <w:lang w:val="de-AT"/>
        </w:rPr>
        <w:t xml:space="preserve"> Fastback (RF).</w:t>
      </w:r>
    </w:p>
    <w:p w:rsidR="00C02FFA" w:rsidRDefault="00C02FFA" w:rsidP="00F90613">
      <w:pPr>
        <w:spacing w:line="360" w:lineRule="auto"/>
        <w:jc w:val="both"/>
        <w:rPr>
          <w:rFonts w:ascii="Mazda Type" w:hAnsi="Mazda Type"/>
          <w:sz w:val="20"/>
          <w:szCs w:val="20"/>
          <w:lang w:val="de-AT"/>
        </w:rPr>
      </w:pPr>
    </w:p>
    <w:p w:rsidR="00657F59" w:rsidRDefault="00903383" w:rsidP="00F90613">
      <w:pPr>
        <w:spacing w:line="360" w:lineRule="auto"/>
        <w:jc w:val="both"/>
        <w:rPr>
          <w:rFonts w:ascii="Mazda Type" w:hAnsi="Mazda Type"/>
          <w:sz w:val="20"/>
          <w:szCs w:val="20"/>
        </w:rPr>
      </w:pPr>
      <w:r>
        <w:rPr>
          <w:rFonts w:ascii="Mazda Type" w:hAnsi="Mazda Type"/>
          <w:sz w:val="20"/>
          <w:szCs w:val="20"/>
          <w:lang w:val="de-AT"/>
        </w:rPr>
        <w:t xml:space="preserve">In puncto Design bleibt der </w:t>
      </w:r>
      <w:r w:rsidR="00C02FFA">
        <w:rPr>
          <w:rFonts w:ascii="Mazda Type" w:hAnsi="Mazda Type"/>
          <w:sz w:val="20"/>
          <w:szCs w:val="20"/>
          <w:lang w:val="de-AT"/>
        </w:rPr>
        <w:t xml:space="preserve">MX-5 auch 2022 </w:t>
      </w:r>
      <w:r>
        <w:rPr>
          <w:rFonts w:ascii="Mazda Type" w:hAnsi="Mazda Type"/>
          <w:sz w:val="20"/>
          <w:szCs w:val="20"/>
          <w:lang w:val="de-AT"/>
        </w:rPr>
        <w:t xml:space="preserve">seiner preisgekrönten Optik treu. </w:t>
      </w:r>
      <w:r w:rsidR="00B05E48" w:rsidRPr="00B05E48">
        <w:rPr>
          <w:rFonts w:ascii="Mazda Type" w:hAnsi="Mazda Type"/>
          <w:sz w:val="20"/>
          <w:szCs w:val="20"/>
        </w:rPr>
        <w:t xml:space="preserve">Der energiegeladene </w:t>
      </w:r>
      <w:proofErr w:type="spellStart"/>
      <w:r w:rsidR="00B05E48" w:rsidRPr="00B05E48">
        <w:rPr>
          <w:rFonts w:ascii="Mazda Type" w:hAnsi="Mazda Type"/>
          <w:sz w:val="20"/>
          <w:szCs w:val="20"/>
        </w:rPr>
        <w:t>Kodo</w:t>
      </w:r>
      <w:proofErr w:type="spellEnd"/>
      <w:r w:rsidR="00B05E48" w:rsidRPr="00B05E48">
        <w:rPr>
          <w:rFonts w:ascii="Mazda Type" w:hAnsi="Mazda Type"/>
          <w:sz w:val="20"/>
          <w:szCs w:val="20"/>
        </w:rPr>
        <w:t>-Stil sorgt für perfekt austarierte Proportionen, betont den tiefen Fahrzeugschwerpunkt und hebt die Grenzen zwischen Exterieur und Interieur auf. Seine unnachahmliche Handlichkeit und das geringe Gewicht sind dem Zweisitzer auf den erste</w:t>
      </w:r>
      <w:r w:rsidR="00F90613">
        <w:rPr>
          <w:rFonts w:ascii="Mazda Type" w:hAnsi="Mazda Type"/>
          <w:sz w:val="20"/>
          <w:szCs w:val="20"/>
        </w:rPr>
        <w:t xml:space="preserve">n Blick anzusehen. </w:t>
      </w:r>
      <w:r w:rsidR="00B05E48" w:rsidRPr="00B05E48">
        <w:rPr>
          <w:rFonts w:ascii="Mazda Type" w:hAnsi="Mazda Type"/>
          <w:sz w:val="20"/>
          <w:szCs w:val="20"/>
        </w:rPr>
        <w:t>Neu im Farbprogramm ist zum Modelljahr 2022 die Lackierung Platinum Quartz Metallic</w:t>
      </w:r>
      <w:r w:rsidR="00632DD8">
        <w:rPr>
          <w:rFonts w:ascii="Mazda Type" w:hAnsi="Mazda Type"/>
          <w:sz w:val="20"/>
          <w:szCs w:val="20"/>
        </w:rPr>
        <w:t>, außerdem</w:t>
      </w:r>
      <w:r w:rsidR="00F90613">
        <w:rPr>
          <w:rFonts w:ascii="Mazda Type" w:hAnsi="Mazda Type"/>
          <w:sz w:val="20"/>
          <w:szCs w:val="20"/>
        </w:rPr>
        <w:t xml:space="preserve"> das Inte</w:t>
      </w:r>
      <w:r w:rsidR="00632DD8">
        <w:rPr>
          <w:rFonts w:ascii="Mazda Type" w:hAnsi="Mazda Type"/>
          <w:sz w:val="20"/>
          <w:szCs w:val="20"/>
        </w:rPr>
        <w:t>rieur-Design im eleganten Terrak</w:t>
      </w:r>
      <w:r w:rsidR="00F90613">
        <w:rPr>
          <w:rFonts w:ascii="Mazda Type" w:hAnsi="Mazda Type"/>
          <w:sz w:val="20"/>
          <w:szCs w:val="20"/>
        </w:rPr>
        <w:t>otta-Ton</w:t>
      </w:r>
      <w:r w:rsidR="00C02FFA">
        <w:rPr>
          <w:rFonts w:ascii="Mazda Type" w:hAnsi="Mazda Type"/>
          <w:sz w:val="20"/>
          <w:szCs w:val="20"/>
        </w:rPr>
        <w:t xml:space="preserve"> </w:t>
      </w:r>
      <w:r w:rsidR="00E55821">
        <w:rPr>
          <w:rFonts w:ascii="Mazda Type" w:hAnsi="Mazda Type"/>
          <w:sz w:val="20"/>
          <w:szCs w:val="20"/>
        </w:rPr>
        <w:t>sowie ein</w:t>
      </w:r>
      <w:r w:rsidR="00C02FFA">
        <w:rPr>
          <w:rFonts w:ascii="Mazda Type" w:hAnsi="Mazda Type"/>
          <w:sz w:val="20"/>
          <w:szCs w:val="20"/>
        </w:rPr>
        <w:t xml:space="preserve"> burgunderrote</w:t>
      </w:r>
      <w:r w:rsidR="00E55821">
        <w:rPr>
          <w:rFonts w:ascii="Mazda Type" w:hAnsi="Mazda Type"/>
          <w:sz w:val="20"/>
          <w:szCs w:val="20"/>
        </w:rPr>
        <w:t>s</w:t>
      </w:r>
      <w:r w:rsidR="00C02FFA">
        <w:rPr>
          <w:rFonts w:ascii="Mazda Type" w:hAnsi="Mazda Type"/>
          <w:sz w:val="20"/>
          <w:szCs w:val="20"/>
        </w:rPr>
        <w:t xml:space="preserve"> Stoffdach</w:t>
      </w:r>
      <w:r w:rsidR="00632DD8" w:rsidRPr="00632DD8">
        <w:rPr>
          <w:rFonts w:ascii="Mazda Type" w:hAnsi="Mazda Type"/>
          <w:sz w:val="20"/>
          <w:szCs w:val="20"/>
        </w:rPr>
        <w:t xml:space="preserve"> </w:t>
      </w:r>
      <w:r w:rsidR="00632DD8">
        <w:rPr>
          <w:rFonts w:ascii="Mazda Type" w:hAnsi="Mazda Type"/>
          <w:sz w:val="20"/>
          <w:szCs w:val="20"/>
        </w:rPr>
        <w:t>für den MX-5 Soft Top</w:t>
      </w:r>
      <w:r w:rsidR="00C02FFA">
        <w:rPr>
          <w:rFonts w:ascii="Mazda Type" w:hAnsi="Mazda Type"/>
          <w:sz w:val="20"/>
          <w:szCs w:val="20"/>
        </w:rPr>
        <w:t>.</w:t>
      </w:r>
    </w:p>
    <w:p w:rsidR="00C02FFA" w:rsidRDefault="00C02FFA" w:rsidP="00F90613">
      <w:pPr>
        <w:spacing w:line="360" w:lineRule="auto"/>
        <w:jc w:val="both"/>
        <w:rPr>
          <w:rFonts w:ascii="Mazda Type" w:hAnsi="Mazda Type"/>
          <w:sz w:val="20"/>
          <w:szCs w:val="20"/>
        </w:rPr>
      </w:pPr>
    </w:p>
    <w:p w:rsidR="00E55821" w:rsidRDefault="00C02FFA" w:rsidP="00F90613">
      <w:pPr>
        <w:spacing w:line="360" w:lineRule="auto"/>
        <w:jc w:val="both"/>
        <w:rPr>
          <w:rFonts w:ascii="Mazda Type" w:hAnsi="Mazda Type"/>
          <w:sz w:val="20"/>
          <w:szCs w:val="20"/>
        </w:rPr>
      </w:pPr>
      <w:r>
        <w:rPr>
          <w:rFonts w:ascii="Mazda Type" w:hAnsi="Mazda Type"/>
          <w:sz w:val="20"/>
          <w:szCs w:val="20"/>
        </w:rPr>
        <w:t>Fünf</w:t>
      </w:r>
      <w:r w:rsidR="00BE5F3F">
        <w:rPr>
          <w:rFonts w:ascii="Mazda Type" w:hAnsi="Mazda Type"/>
          <w:sz w:val="20"/>
          <w:szCs w:val="20"/>
        </w:rPr>
        <w:t xml:space="preserve"> Ausstattungsvarianten </w:t>
      </w:r>
      <w:r>
        <w:rPr>
          <w:rFonts w:ascii="Mazda Type" w:hAnsi="Mazda Type"/>
          <w:sz w:val="20"/>
          <w:szCs w:val="20"/>
        </w:rPr>
        <w:t xml:space="preserve">stehen für den sportlichen Roadster </w:t>
      </w:r>
      <w:r w:rsidR="00BE5F3F">
        <w:rPr>
          <w:rFonts w:ascii="Mazda Type" w:hAnsi="Mazda Type"/>
          <w:sz w:val="20"/>
          <w:szCs w:val="20"/>
        </w:rPr>
        <w:t xml:space="preserve">zur Verfügung. Sie heißen Challenge, Revolution, Revolution Top und – neu im Programm – Modern und </w:t>
      </w:r>
      <w:proofErr w:type="spellStart"/>
      <w:r w:rsidR="00BE5F3F">
        <w:rPr>
          <w:rFonts w:ascii="Mazda Type" w:hAnsi="Mazda Type"/>
          <w:sz w:val="20"/>
          <w:szCs w:val="20"/>
        </w:rPr>
        <w:t>Vintage</w:t>
      </w:r>
      <w:proofErr w:type="spellEnd"/>
      <w:r w:rsidR="00BE5F3F">
        <w:rPr>
          <w:rFonts w:ascii="Mazda Type" w:hAnsi="Mazda Type"/>
          <w:sz w:val="20"/>
          <w:szCs w:val="20"/>
        </w:rPr>
        <w:t xml:space="preserve">. </w:t>
      </w:r>
      <w:r w:rsidR="004E5FD9">
        <w:rPr>
          <w:rFonts w:ascii="Mazda Type" w:hAnsi="Mazda Type"/>
          <w:sz w:val="20"/>
          <w:szCs w:val="20"/>
        </w:rPr>
        <w:t>Die neue Ausstattungsvariante Modern basiert auf der umfangreich ausgestatteten Revolution-</w:t>
      </w:r>
      <w:r w:rsidR="00AB2C70">
        <w:rPr>
          <w:rFonts w:ascii="Mazda Type" w:hAnsi="Mazda Type"/>
          <w:sz w:val="20"/>
          <w:szCs w:val="20"/>
        </w:rPr>
        <w:t>Version und</w:t>
      </w:r>
      <w:r w:rsidR="004E5FD9">
        <w:rPr>
          <w:rFonts w:ascii="Mazda Type" w:hAnsi="Mazda Type"/>
          <w:sz w:val="20"/>
          <w:szCs w:val="20"/>
        </w:rPr>
        <w:t xml:space="preserve"> verfügt über </w:t>
      </w:r>
      <w:r w:rsidR="00632DD8">
        <w:rPr>
          <w:rFonts w:ascii="Mazda Type" w:hAnsi="Mazda Type"/>
          <w:sz w:val="20"/>
          <w:szCs w:val="20"/>
        </w:rPr>
        <w:t xml:space="preserve">adaptive </w:t>
      </w:r>
      <w:r w:rsidR="004E5FD9">
        <w:rPr>
          <w:rFonts w:ascii="Mazda Type" w:hAnsi="Mazda Type"/>
          <w:sz w:val="20"/>
          <w:szCs w:val="20"/>
        </w:rPr>
        <w:t xml:space="preserve">LED-Matrixscheinwerfer, </w:t>
      </w:r>
      <w:r w:rsidR="00AB2C70">
        <w:rPr>
          <w:rFonts w:ascii="Mazda Type" w:hAnsi="Mazda Type"/>
          <w:sz w:val="20"/>
          <w:szCs w:val="20"/>
        </w:rPr>
        <w:t>ein</w:t>
      </w:r>
      <w:r w:rsidR="004E5FD9">
        <w:rPr>
          <w:rFonts w:ascii="Mazda Type" w:hAnsi="Mazda Type"/>
          <w:sz w:val="20"/>
          <w:szCs w:val="20"/>
        </w:rPr>
        <w:t xml:space="preserve"> Bose Soundsystem mit neun Lautsprechern, ein integriertes Navi,</w:t>
      </w:r>
      <w:r w:rsidR="006B6586">
        <w:rPr>
          <w:rFonts w:ascii="Mazda Type" w:hAnsi="Mazda Type"/>
          <w:sz w:val="20"/>
          <w:szCs w:val="20"/>
        </w:rPr>
        <w:t xml:space="preserve"> eine</w:t>
      </w:r>
      <w:r w:rsidR="004E5FD9">
        <w:rPr>
          <w:rFonts w:ascii="Mazda Type" w:hAnsi="Mazda Type"/>
          <w:sz w:val="20"/>
          <w:szCs w:val="20"/>
        </w:rPr>
        <w:t xml:space="preserve"> Klimaautomatik, </w:t>
      </w:r>
      <w:r w:rsidR="006B6586">
        <w:rPr>
          <w:rFonts w:ascii="Mazda Type" w:hAnsi="Mazda Type"/>
          <w:sz w:val="20"/>
          <w:szCs w:val="20"/>
        </w:rPr>
        <w:t xml:space="preserve">eine </w:t>
      </w:r>
      <w:r w:rsidR="004E5FD9">
        <w:rPr>
          <w:rFonts w:ascii="Mazda Type" w:hAnsi="Mazda Type"/>
          <w:sz w:val="20"/>
          <w:szCs w:val="20"/>
        </w:rPr>
        <w:t xml:space="preserve">Sitzheizung, </w:t>
      </w:r>
      <w:r w:rsidR="006B6586">
        <w:rPr>
          <w:rFonts w:ascii="Mazda Type" w:hAnsi="Mazda Type"/>
          <w:sz w:val="20"/>
          <w:szCs w:val="20"/>
        </w:rPr>
        <w:t xml:space="preserve">einen </w:t>
      </w:r>
      <w:r w:rsidR="004E5FD9">
        <w:rPr>
          <w:rFonts w:ascii="Mazda Type" w:hAnsi="Mazda Type"/>
          <w:sz w:val="20"/>
          <w:szCs w:val="20"/>
        </w:rPr>
        <w:t>Spurhalte- und Spurwechselassist</w:t>
      </w:r>
      <w:r w:rsidR="00E55821">
        <w:rPr>
          <w:rFonts w:ascii="Mazda Type" w:hAnsi="Mazda Type"/>
          <w:sz w:val="20"/>
          <w:szCs w:val="20"/>
        </w:rPr>
        <w:t>ent</w:t>
      </w:r>
      <w:r w:rsidR="006B6586">
        <w:rPr>
          <w:rFonts w:ascii="Mazda Type" w:hAnsi="Mazda Type"/>
          <w:sz w:val="20"/>
          <w:szCs w:val="20"/>
        </w:rPr>
        <w:t>en</w:t>
      </w:r>
      <w:r w:rsidR="00E55821">
        <w:rPr>
          <w:rFonts w:ascii="Mazda Type" w:hAnsi="Mazda Type"/>
          <w:sz w:val="20"/>
          <w:szCs w:val="20"/>
        </w:rPr>
        <w:t>, 16-Zoll-Leichtmetallfelgen,</w:t>
      </w:r>
      <w:r w:rsidR="00AB2C70">
        <w:rPr>
          <w:rFonts w:ascii="Mazda Type" w:hAnsi="Mazda Type"/>
          <w:sz w:val="20"/>
          <w:szCs w:val="20"/>
        </w:rPr>
        <w:t xml:space="preserve"> </w:t>
      </w:r>
      <w:r w:rsidR="006B6586">
        <w:rPr>
          <w:rFonts w:ascii="Mazda Type" w:hAnsi="Mazda Type"/>
          <w:sz w:val="20"/>
          <w:szCs w:val="20"/>
        </w:rPr>
        <w:t xml:space="preserve">eine </w:t>
      </w:r>
      <w:r w:rsidR="00AB2C70">
        <w:rPr>
          <w:rFonts w:ascii="Mazda Type" w:hAnsi="Mazda Type"/>
          <w:sz w:val="20"/>
          <w:szCs w:val="20"/>
        </w:rPr>
        <w:t xml:space="preserve">Verkehrszeichen- und Müdigkeitserkennung, einen City-Notbremsassistenten </w:t>
      </w:r>
      <w:r w:rsidR="006B6586">
        <w:rPr>
          <w:rFonts w:ascii="Mazda Type" w:hAnsi="Mazda Type"/>
          <w:sz w:val="20"/>
          <w:szCs w:val="20"/>
        </w:rPr>
        <w:t>sowie</w:t>
      </w:r>
      <w:r w:rsidR="00AB2C70">
        <w:rPr>
          <w:rFonts w:ascii="Mazda Type" w:hAnsi="Mazda Type"/>
          <w:sz w:val="20"/>
          <w:szCs w:val="20"/>
        </w:rPr>
        <w:t xml:space="preserve"> eine Rückfahrkamera. Optisch</w:t>
      </w:r>
      <w:r w:rsidR="00D42CC5">
        <w:rPr>
          <w:rFonts w:ascii="Mazda Type" w:hAnsi="Mazda Type"/>
          <w:sz w:val="20"/>
          <w:szCs w:val="20"/>
        </w:rPr>
        <w:t xml:space="preserve">es Merkmal der </w:t>
      </w:r>
      <w:r w:rsidR="00AB2C70">
        <w:rPr>
          <w:rFonts w:ascii="Mazda Type" w:hAnsi="Mazda Type"/>
          <w:sz w:val="20"/>
          <w:szCs w:val="20"/>
        </w:rPr>
        <w:t>Modern</w:t>
      </w:r>
      <w:r w:rsidR="00D42CC5">
        <w:rPr>
          <w:rFonts w:ascii="Mazda Type" w:hAnsi="Mazda Type"/>
          <w:sz w:val="20"/>
          <w:szCs w:val="20"/>
        </w:rPr>
        <w:t>-Ausstattung sind</w:t>
      </w:r>
      <w:r w:rsidR="00AB2C70">
        <w:rPr>
          <w:rFonts w:ascii="Mazda Type" w:hAnsi="Mazda Type"/>
          <w:sz w:val="20"/>
          <w:szCs w:val="20"/>
        </w:rPr>
        <w:t xml:space="preserve"> weiße Sitze aus Nappa-Leder sowie </w:t>
      </w:r>
      <w:r w:rsidR="00D42CC5">
        <w:rPr>
          <w:rFonts w:ascii="Mazda Type" w:hAnsi="Mazda Type"/>
          <w:sz w:val="20"/>
          <w:szCs w:val="20"/>
        </w:rPr>
        <w:t>das burgunderrote</w:t>
      </w:r>
      <w:r w:rsidR="00AB2C70">
        <w:rPr>
          <w:rFonts w:ascii="Mazda Type" w:hAnsi="Mazda Type"/>
          <w:sz w:val="20"/>
          <w:szCs w:val="20"/>
        </w:rPr>
        <w:t xml:space="preserve"> Stoffdach. </w:t>
      </w:r>
      <w:r w:rsidR="00D42CC5">
        <w:rPr>
          <w:rFonts w:ascii="Mazda Type" w:hAnsi="Mazda Type"/>
          <w:sz w:val="20"/>
          <w:szCs w:val="20"/>
        </w:rPr>
        <w:t>Erhältlich ist diese Ausstattungsvariante</w:t>
      </w:r>
      <w:r w:rsidR="00AB2C70">
        <w:rPr>
          <w:rFonts w:ascii="Mazda Type" w:hAnsi="Mazda Type"/>
          <w:sz w:val="20"/>
          <w:szCs w:val="20"/>
        </w:rPr>
        <w:t xml:space="preserve"> ausschließlich für</w:t>
      </w:r>
      <w:r w:rsidR="00D42CC5">
        <w:rPr>
          <w:rFonts w:ascii="Mazda Type" w:hAnsi="Mazda Type"/>
          <w:sz w:val="20"/>
          <w:szCs w:val="20"/>
        </w:rPr>
        <w:t xml:space="preserve"> den Soft Top mit 132 PS</w:t>
      </w:r>
      <w:r w:rsidR="00AB2C70">
        <w:rPr>
          <w:rFonts w:ascii="Mazda Type" w:hAnsi="Mazda Type"/>
          <w:sz w:val="20"/>
          <w:szCs w:val="20"/>
        </w:rPr>
        <w:t xml:space="preserve">. </w:t>
      </w:r>
    </w:p>
    <w:p w:rsidR="00BE5F3F" w:rsidRDefault="00AB2C70" w:rsidP="00F90613">
      <w:pPr>
        <w:spacing w:line="360" w:lineRule="auto"/>
        <w:jc w:val="both"/>
        <w:rPr>
          <w:rFonts w:ascii="Mazda Type" w:hAnsi="Mazda Type"/>
          <w:sz w:val="20"/>
          <w:szCs w:val="20"/>
        </w:rPr>
      </w:pPr>
      <w:proofErr w:type="spellStart"/>
      <w:r>
        <w:rPr>
          <w:rFonts w:ascii="Mazda Type" w:hAnsi="Mazda Type"/>
          <w:sz w:val="20"/>
          <w:szCs w:val="20"/>
        </w:rPr>
        <w:lastRenderedPageBreak/>
        <w:t>Vintage</w:t>
      </w:r>
      <w:proofErr w:type="spellEnd"/>
      <w:r w:rsidR="00D42CC5">
        <w:rPr>
          <w:rFonts w:ascii="Mazda Type" w:hAnsi="Mazda Type"/>
          <w:sz w:val="20"/>
          <w:szCs w:val="20"/>
        </w:rPr>
        <w:t xml:space="preserve"> heißt die zweite neue </w:t>
      </w:r>
      <w:r w:rsidR="009963AB">
        <w:rPr>
          <w:rFonts w:ascii="Mazda Type" w:hAnsi="Mazda Type"/>
          <w:sz w:val="20"/>
          <w:szCs w:val="20"/>
        </w:rPr>
        <w:t>Ausstattung, die exklusiv</w:t>
      </w:r>
      <w:r>
        <w:rPr>
          <w:rFonts w:ascii="Mazda Type" w:hAnsi="Mazda Type"/>
          <w:sz w:val="20"/>
          <w:szCs w:val="20"/>
        </w:rPr>
        <w:t xml:space="preserve"> für den MX</w:t>
      </w:r>
      <w:r w:rsidR="009963AB">
        <w:rPr>
          <w:rFonts w:ascii="Mazda Type" w:hAnsi="Mazda Type"/>
          <w:sz w:val="20"/>
          <w:szCs w:val="20"/>
        </w:rPr>
        <w:t>-5 RF mit 184 PS erhältlich ist. Zusätzlich zur Revolution-Ausstattung verfügt dieses Modell über</w:t>
      </w:r>
      <w:r w:rsidR="00E55821">
        <w:rPr>
          <w:rFonts w:ascii="Mazda Type" w:hAnsi="Mazda Type"/>
          <w:sz w:val="20"/>
          <w:szCs w:val="20"/>
        </w:rPr>
        <w:t xml:space="preserve"> Nappa</w:t>
      </w:r>
      <w:r w:rsidR="006B6586">
        <w:rPr>
          <w:rFonts w:ascii="Mazda Type" w:hAnsi="Mazda Type"/>
          <w:sz w:val="20"/>
          <w:szCs w:val="20"/>
        </w:rPr>
        <w:t>-Leders</w:t>
      </w:r>
      <w:r w:rsidR="00E55821">
        <w:rPr>
          <w:rFonts w:ascii="Mazda Type" w:hAnsi="Mazda Type"/>
          <w:sz w:val="20"/>
          <w:szCs w:val="20"/>
        </w:rPr>
        <w:t>itze im Farbton</w:t>
      </w:r>
      <w:r w:rsidR="00CD6BFB">
        <w:rPr>
          <w:rFonts w:ascii="Mazda Type" w:hAnsi="Mazda Type"/>
          <w:sz w:val="20"/>
          <w:szCs w:val="20"/>
        </w:rPr>
        <w:t xml:space="preserve"> </w:t>
      </w:r>
      <w:proofErr w:type="spellStart"/>
      <w:r w:rsidR="00CD6BFB">
        <w:rPr>
          <w:rFonts w:ascii="Mazda Type" w:hAnsi="Mazda Type"/>
          <w:sz w:val="20"/>
          <w:szCs w:val="20"/>
        </w:rPr>
        <w:t>Terracotta</w:t>
      </w:r>
      <w:proofErr w:type="spellEnd"/>
      <w:r w:rsidR="00CD6BFB">
        <w:rPr>
          <w:rFonts w:ascii="Mazda Type" w:hAnsi="Mazda Type"/>
          <w:sz w:val="20"/>
          <w:szCs w:val="20"/>
        </w:rPr>
        <w:t xml:space="preserve">, </w:t>
      </w:r>
      <w:r>
        <w:rPr>
          <w:rFonts w:ascii="Mazda Type" w:hAnsi="Mazda Type"/>
          <w:sz w:val="20"/>
          <w:szCs w:val="20"/>
        </w:rPr>
        <w:t xml:space="preserve">17-Zoll-Alufelgen in Silber </w:t>
      </w:r>
      <w:r w:rsidR="009963AB">
        <w:rPr>
          <w:rFonts w:ascii="Mazda Type" w:hAnsi="Mazda Type"/>
          <w:sz w:val="20"/>
          <w:szCs w:val="20"/>
        </w:rPr>
        <w:t xml:space="preserve">und </w:t>
      </w:r>
      <w:r w:rsidR="00CD6BFB">
        <w:rPr>
          <w:rFonts w:ascii="Mazda Type" w:hAnsi="Mazda Type"/>
          <w:sz w:val="20"/>
          <w:szCs w:val="20"/>
        </w:rPr>
        <w:t>ein</w:t>
      </w:r>
      <w:r>
        <w:rPr>
          <w:rFonts w:ascii="Mazda Type" w:hAnsi="Mazda Type"/>
          <w:sz w:val="20"/>
          <w:szCs w:val="20"/>
        </w:rPr>
        <w:t xml:space="preserve"> LSD Sperrdifferential. </w:t>
      </w:r>
    </w:p>
    <w:p w:rsidR="006B6586" w:rsidRDefault="006B6586" w:rsidP="00F90613">
      <w:pPr>
        <w:spacing w:line="360" w:lineRule="auto"/>
        <w:jc w:val="both"/>
        <w:rPr>
          <w:rFonts w:ascii="Mazda Type" w:hAnsi="Mazda Type"/>
          <w:sz w:val="20"/>
          <w:szCs w:val="20"/>
        </w:rPr>
      </w:pPr>
    </w:p>
    <w:p w:rsidR="00CD6BFB" w:rsidRDefault="00CD6BFB" w:rsidP="00F90613">
      <w:pPr>
        <w:spacing w:line="360" w:lineRule="auto"/>
        <w:jc w:val="both"/>
        <w:rPr>
          <w:rFonts w:ascii="Mazda Type" w:hAnsi="Mazda Type"/>
          <w:sz w:val="20"/>
          <w:szCs w:val="20"/>
        </w:rPr>
      </w:pPr>
      <w:r>
        <w:rPr>
          <w:rFonts w:ascii="Mazda Type" w:hAnsi="Mazda Type"/>
          <w:sz w:val="20"/>
          <w:szCs w:val="20"/>
        </w:rPr>
        <w:t>Motorisch stehen sowohl für den MX-5 So</w:t>
      </w:r>
      <w:r w:rsidR="00E5388E">
        <w:rPr>
          <w:rFonts w:ascii="Mazda Type" w:hAnsi="Mazda Type"/>
          <w:sz w:val="20"/>
          <w:szCs w:val="20"/>
        </w:rPr>
        <w:t xml:space="preserve">ft Top als auch den MX-5 RF die beiden hochverdichtenden und drehfreudigen Skyactiv Benziner mit wahlweise 1,5 Liter Hubraum und 132 PS bzw. mit 2 Liter Hubraum und </w:t>
      </w:r>
      <w:r>
        <w:rPr>
          <w:rFonts w:ascii="Mazda Type" w:hAnsi="Mazda Type"/>
          <w:sz w:val="20"/>
          <w:szCs w:val="20"/>
        </w:rPr>
        <w:t xml:space="preserve">184 PS zur </w:t>
      </w:r>
      <w:r w:rsidR="00E5388E">
        <w:rPr>
          <w:rFonts w:ascii="Mazda Type" w:hAnsi="Mazda Type"/>
          <w:sz w:val="20"/>
          <w:szCs w:val="20"/>
        </w:rPr>
        <w:t>Auswahl</w:t>
      </w:r>
      <w:r>
        <w:rPr>
          <w:rFonts w:ascii="Mazda Type" w:hAnsi="Mazda Type"/>
          <w:sz w:val="20"/>
          <w:szCs w:val="20"/>
        </w:rPr>
        <w:t>. In</w:t>
      </w:r>
      <w:r w:rsidRPr="00B05E48">
        <w:rPr>
          <w:rFonts w:ascii="Mazda Type" w:hAnsi="Mazda Type"/>
          <w:sz w:val="20"/>
          <w:szCs w:val="20"/>
        </w:rPr>
        <w:t xml:space="preserve"> beiden Motorisierungen </w:t>
      </w:r>
      <w:r w:rsidR="006B6586" w:rsidRPr="00B05E48">
        <w:rPr>
          <w:rFonts w:ascii="Mazda Type" w:hAnsi="Mazda Type"/>
          <w:sz w:val="20"/>
          <w:szCs w:val="20"/>
        </w:rPr>
        <w:t>werden die strengen Anforderungen der Abgasnorm Euro 6d-ISC-FCM</w:t>
      </w:r>
      <w:r w:rsidR="006B6586">
        <w:rPr>
          <w:rFonts w:ascii="Mazda Type" w:hAnsi="Mazda Type"/>
          <w:sz w:val="20"/>
          <w:szCs w:val="20"/>
        </w:rPr>
        <w:t xml:space="preserve"> auch ohne zusätzlichen Benzin-Partikelfilter erfüllt.</w:t>
      </w:r>
      <w:r w:rsidRPr="00B05E48">
        <w:rPr>
          <w:rFonts w:ascii="Mazda Type" w:hAnsi="Mazda Type"/>
          <w:sz w:val="20"/>
          <w:szCs w:val="20"/>
        </w:rPr>
        <w:t xml:space="preserve"> </w:t>
      </w:r>
    </w:p>
    <w:p w:rsidR="006B6586" w:rsidRDefault="006B6586" w:rsidP="0067534A">
      <w:pPr>
        <w:spacing w:line="360" w:lineRule="auto"/>
        <w:rPr>
          <w:rFonts w:ascii="Mazda Type" w:hAnsi="Mazda Type"/>
          <w:sz w:val="20"/>
          <w:szCs w:val="20"/>
        </w:rPr>
      </w:pPr>
    </w:p>
    <w:p w:rsidR="00C401BE" w:rsidRDefault="00E5388E" w:rsidP="0067534A">
      <w:pPr>
        <w:spacing w:line="360" w:lineRule="auto"/>
        <w:rPr>
          <w:rFonts w:ascii="Mazda Type" w:hAnsi="Mazda Type"/>
          <w:sz w:val="20"/>
          <w:szCs w:val="20"/>
        </w:rPr>
      </w:pPr>
      <w:r>
        <w:rPr>
          <w:rFonts w:ascii="Mazda Type" w:hAnsi="Mazda Type"/>
          <w:sz w:val="20"/>
          <w:szCs w:val="20"/>
        </w:rPr>
        <w:t xml:space="preserve">Der 2022er Modelljahrgang des Mazda MX-5 ist ab Frühjahr bei den österreichischen Mazda Partnern erhältlich. Die Preise starten bei 29.990 Euro für den </w:t>
      </w:r>
      <w:r w:rsidR="006B6586">
        <w:rPr>
          <w:rFonts w:ascii="Mazda Type" w:hAnsi="Mazda Type"/>
          <w:sz w:val="20"/>
          <w:szCs w:val="20"/>
        </w:rPr>
        <w:t xml:space="preserve">MX-5 </w:t>
      </w:r>
      <w:r>
        <w:rPr>
          <w:rFonts w:ascii="Mazda Type" w:hAnsi="Mazda Type"/>
          <w:sz w:val="20"/>
          <w:szCs w:val="20"/>
        </w:rPr>
        <w:t xml:space="preserve">Soft Top und 36.790 Euro für den </w:t>
      </w:r>
      <w:r w:rsidR="006B6586">
        <w:rPr>
          <w:rFonts w:ascii="Mazda Type" w:hAnsi="Mazda Type"/>
          <w:sz w:val="20"/>
          <w:szCs w:val="20"/>
        </w:rPr>
        <w:t xml:space="preserve">MX-5 </w:t>
      </w:r>
      <w:proofErr w:type="spellStart"/>
      <w:r>
        <w:rPr>
          <w:rFonts w:ascii="Mazda Type" w:hAnsi="Mazda Type"/>
          <w:sz w:val="20"/>
          <w:szCs w:val="20"/>
        </w:rPr>
        <w:t>Retractable</w:t>
      </w:r>
      <w:proofErr w:type="spellEnd"/>
      <w:r>
        <w:rPr>
          <w:rFonts w:ascii="Mazda Type" w:hAnsi="Mazda Type"/>
          <w:sz w:val="20"/>
          <w:szCs w:val="20"/>
        </w:rPr>
        <w:t xml:space="preserve"> Fastback (RF).</w:t>
      </w:r>
    </w:p>
    <w:p w:rsidR="00E5388E" w:rsidRDefault="00E5388E" w:rsidP="0067534A">
      <w:pPr>
        <w:spacing w:line="360" w:lineRule="auto"/>
        <w:rPr>
          <w:rFonts w:ascii="Mazda Type" w:hAnsi="Mazda Type"/>
          <w:sz w:val="20"/>
          <w:szCs w:val="20"/>
        </w:rPr>
      </w:pPr>
    </w:p>
    <w:p w:rsidR="00E5388E" w:rsidRPr="00B05E48" w:rsidRDefault="00E5388E" w:rsidP="0067534A">
      <w:pPr>
        <w:spacing w:line="360" w:lineRule="auto"/>
        <w:rPr>
          <w:rFonts w:ascii="Mazda Type" w:hAnsi="Mazda Type"/>
          <w:sz w:val="20"/>
          <w:szCs w:val="20"/>
          <w:lang w:val="de-AT"/>
        </w:rPr>
      </w:pPr>
    </w:p>
    <w:p w:rsidR="002F279C" w:rsidRPr="00233422" w:rsidRDefault="000B7A10" w:rsidP="00363746">
      <w:pPr>
        <w:spacing w:line="360" w:lineRule="auto"/>
        <w:jc w:val="center"/>
        <w:rPr>
          <w:rFonts w:ascii="Mazda Type" w:hAnsi="Mazda Type"/>
          <w:sz w:val="18"/>
          <w:szCs w:val="18"/>
          <w:lang w:val="de-AT"/>
        </w:rPr>
      </w:pPr>
      <w:r w:rsidRPr="00233422">
        <w:rPr>
          <w:rFonts w:ascii="Mazda Type" w:hAnsi="Mazda Type"/>
          <w:sz w:val="18"/>
          <w:szCs w:val="18"/>
          <w:lang w:val="de-AT"/>
        </w:rPr>
        <w:t>+++</w:t>
      </w:r>
    </w:p>
    <w:p w:rsidR="003538D9" w:rsidRPr="00975839" w:rsidRDefault="00E71C8B" w:rsidP="00D402AB">
      <w:pPr>
        <w:spacing w:line="360" w:lineRule="auto"/>
        <w:jc w:val="right"/>
        <w:rPr>
          <w:rFonts w:ascii="Mazda Type" w:hAnsi="Mazda Type"/>
          <w:sz w:val="20"/>
          <w:szCs w:val="20"/>
          <w:lang w:val="de-AT"/>
        </w:rPr>
      </w:pPr>
      <w:r w:rsidRPr="00233422">
        <w:rPr>
          <w:rFonts w:ascii="Mazda Type" w:hAnsi="Mazda Type"/>
          <w:sz w:val="20"/>
          <w:szCs w:val="20"/>
          <w:lang w:val="de-AT"/>
        </w:rPr>
        <w:t xml:space="preserve">Klagenfurt, </w:t>
      </w:r>
      <w:r w:rsidR="006B6586">
        <w:rPr>
          <w:rFonts w:ascii="Mazda Type" w:hAnsi="Mazda Type"/>
          <w:sz w:val="20"/>
          <w:szCs w:val="20"/>
          <w:lang w:val="de-AT"/>
        </w:rPr>
        <w:t>7</w:t>
      </w:r>
      <w:r w:rsidR="00777FFC">
        <w:rPr>
          <w:rFonts w:ascii="Mazda Type" w:hAnsi="Mazda Type"/>
          <w:sz w:val="20"/>
          <w:szCs w:val="20"/>
          <w:lang w:val="de-AT"/>
        </w:rPr>
        <w:t>. Februar 2022</w:t>
      </w:r>
    </w:p>
    <w:sectPr w:rsidR="003538D9" w:rsidRPr="00975839" w:rsidSect="004A03F3">
      <w:headerReference w:type="default" r:id="rId8"/>
      <w:footerReference w:type="default" r:id="rId9"/>
      <w:pgSz w:w="11900" w:h="16820"/>
      <w:pgMar w:top="2501" w:right="1127"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27D" w:rsidRDefault="0047527D" w:rsidP="00420EE9">
      <w:r>
        <w:separator/>
      </w:r>
    </w:p>
  </w:endnote>
  <w:endnote w:type="continuationSeparator" w:id="0">
    <w:p w:rsidR="0047527D" w:rsidRDefault="0047527D"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altName w:val="Corbel"/>
    <w:charset w:val="00"/>
    <w:family w:val="auto"/>
    <w:pitch w:val="variable"/>
    <w:sig w:usb0="8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auto"/>
    <w:pitch w:val="variable"/>
    <w:sig w:usb0="A000006F" w:usb1="00000001" w:usb2="00000000" w:usb3="00000000" w:csb0="00000093" w:csb1="00000000"/>
  </w:font>
  <w:font w:name="Mazda Type Medium">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BD70CE"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27D" w:rsidRDefault="0047527D" w:rsidP="00420EE9">
      <w:r>
        <w:separator/>
      </w:r>
    </w:p>
  </w:footnote>
  <w:footnote w:type="continuationSeparator" w:id="0">
    <w:p w:rsidR="0047527D" w:rsidRDefault="0047527D"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8739"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E707F5"/>
    <w:multiLevelType w:val="hybridMultilevel"/>
    <w:tmpl w:val="8550C8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B47731"/>
    <w:multiLevelType w:val="hybridMultilevel"/>
    <w:tmpl w:val="C70ED6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40B192D"/>
    <w:multiLevelType w:val="hybridMultilevel"/>
    <w:tmpl w:val="FBF0A96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de-DE" w:vendorID="64" w:dllVersion="131078" w:nlCheck="1" w:checkStyle="0"/>
  <w:proofState w:spelling="clean"/>
  <w:defaultTabStop w:val="284"/>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0"/>
    <w:rsid w:val="000006DE"/>
    <w:rsid w:val="00000A56"/>
    <w:rsid w:val="0000152C"/>
    <w:rsid w:val="00002346"/>
    <w:rsid w:val="000066CE"/>
    <w:rsid w:val="000067BD"/>
    <w:rsid w:val="00010CE7"/>
    <w:rsid w:val="00015136"/>
    <w:rsid w:val="00016200"/>
    <w:rsid w:val="00021202"/>
    <w:rsid w:val="000337D9"/>
    <w:rsid w:val="00036D90"/>
    <w:rsid w:val="0004574C"/>
    <w:rsid w:val="00051974"/>
    <w:rsid w:val="00052B2E"/>
    <w:rsid w:val="00054126"/>
    <w:rsid w:val="00055A4C"/>
    <w:rsid w:val="00061D58"/>
    <w:rsid w:val="0006499C"/>
    <w:rsid w:val="00065015"/>
    <w:rsid w:val="00065445"/>
    <w:rsid w:val="00065F6C"/>
    <w:rsid w:val="00066855"/>
    <w:rsid w:val="00072FD5"/>
    <w:rsid w:val="000744E3"/>
    <w:rsid w:val="0007463E"/>
    <w:rsid w:val="00075463"/>
    <w:rsid w:val="000806D4"/>
    <w:rsid w:val="00080F78"/>
    <w:rsid w:val="00082436"/>
    <w:rsid w:val="000872EE"/>
    <w:rsid w:val="000967ED"/>
    <w:rsid w:val="000A2399"/>
    <w:rsid w:val="000A23B5"/>
    <w:rsid w:val="000B599C"/>
    <w:rsid w:val="000B65C4"/>
    <w:rsid w:val="000B72CE"/>
    <w:rsid w:val="000B7A10"/>
    <w:rsid w:val="000C40A1"/>
    <w:rsid w:val="000C471B"/>
    <w:rsid w:val="000C64AC"/>
    <w:rsid w:val="000D040F"/>
    <w:rsid w:val="000D28B7"/>
    <w:rsid w:val="000D32B9"/>
    <w:rsid w:val="000D36AE"/>
    <w:rsid w:val="000D4835"/>
    <w:rsid w:val="000D4867"/>
    <w:rsid w:val="000E1756"/>
    <w:rsid w:val="000E1AD4"/>
    <w:rsid w:val="000E5252"/>
    <w:rsid w:val="000F4459"/>
    <w:rsid w:val="000F56AE"/>
    <w:rsid w:val="00101715"/>
    <w:rsid w:val="001047DD"/>
    <w:rsid w:val="0011298D"/>
    <w:rsid w:val="001160E8"/>
    <w:rsid w:val="001344EE"/>
    <w:rsid w:val="0014014B"/>
    <w:rsid w:val="001452DB"/>
    <w:rsid w:val="0014776A"/>
    <w:rsid w:val="00160176"/>
    <w:rsid w:val="00170CCC"/>
    <w:rsid w:val="00176B70"/>
    <w:rsid w:val="00186840"/>
    <w:rsid w:val="00192B74"/>
    <w:rsid w:val="00194555"/>
    <w:rsid w:val="0019632C"/>
    <w:rsid w:val="001A02DA"/>
    <w:rsid w:val="001A62F6"/>
    <w:rsid w:val="001A6A64"/>
    <w:rsid w:val="001C53DD"/>
    <w:rsid w:val="001D77EE"/>
    <w:rsid w:val="001E29A3"/>
    <w:rsid w:val="001E4DF9"/>
    <w:rsid w:val="00203F1D"/>
    <w:rsid w:val="0020715C"/>
    <w:rsid w:val="0021181B"/>
    <w:rsid w:val="00211A76"/>
    <w:rsid w:val="002122FE"/>
    <w:rsid w:val="00215FBC"/>
    <w:rsid w:val="00230B1E"/>
    <w:rsid w:val="002313BC"/>
    <w:rsid w:val="0023331D"/>
    <w:rsid w:val="00233422"/>
    <w:rsid w:val="00236582"/>
    <w:rsid w:val="0024214A"/>
    <w:rsid w:val="00245F0D"/>
    <w:rsid w:val="0025082E"/>
    <w:rsid w:val="0025225C"/>
    <w:rsid w:val="00252DDD"/>
    <w:rsid w:val="00253A6B"/>
    <w:rsid w:val="0026688D"/>
    <w:rsid w:val="00277874"/>
    <w:rsid w:val="00281080"/>
    <w:rsid w:val="0028198A"/>
    <w:rsid w:val="00282AF8"/>
    <w:rsid w:val="00283F4D"/>
    <w:rsid w:val="002840A0"/>
    <w:rsid w:val="00284566"/>
    <w:rsid w:val="002852F6"/>
    <w:rsid w:val="00285EF5"/>
    <w:rsid w:val="00286426"/>
    <w:rsid w:val="0029301C"/>
    <w:rsid w:val="00293F3D"/>
    <w:rsid w:val="00295A49"/>
    <w:rsid w:val="00297C69"/>
    <w:rsid w:val="002C3EBA"/>
    <w:rsid w:val="002C46B7"/>
    <w:rsid w:val="002D1211"/>
    <w:rsid w:val="002E059A"/>
    <w:rsid w:val="002E3D08"/>
    <w:rsid w:val="002E6DD1"/>
    <w:rsid w:val="002F279C"/>
    <w:rsid w:val="002F5DE9"/>
    <w:rsid w:val="00306658"/>
    <w:rsid w:val="003105A4"/>
    <w:rsid w:val="003122E2"/>
    <w:rsid w:val="003131F1"/>
    <w:rsid w:val="00316848"/>
    <w:rsid w:val="003170A0"/>
    <w:rsid w:val="003214EB"/>
    <w:rsid w:val="00322E93"/>
    <w:rsid w:val="0032583E"/>
    <w:rsid w:val="0032617A"/>
    <w:rsid w:val="003352AE"/>
    <w:rsid w:val="0034143A"/>
    <w:rsid w:val="00342324"/>
    <w:rsid w:val="00343EC5"/>
    <w:rsid w:val="00343EC8"/>
    <w:rsid w:val="00345FC9"/>
    <w:rsid w:val="00353683"/>
    <w:rsid w:val="003538D9"/>
    <w:rsid w:val="00353C7C"/>
    <w:rsid w:val="00360CD3"/>
    <w:rsid w:val="00361D19"/>
    <w:rsid w:val="00363746"/>
    <w:rsid w:val="00363EFD"/>
    <w:rsid w:val="003700CE"/>
    <w:rsid w:val="0037515C"/>
    <w:rsid w:val="003753BE"/>
    <w:rsid w:val="003821B4"/>
    <w:rsid w:val="00384115"/>
    <w:rsid w:val="00393074"/>
    <w:rsid w:val="00397D7D"/>
    <w:rsid w:val="003A1399"/>
    <w:rsid w:val="003A3E26"/>
    <w:rsid w:val="003B4872"/>
    <w:rsid w:val="003B4E79"/>
    <w:rsid w:val="003C5E74"/>
    <w:rsid w:val="003D0F1D"/>
    <w:rsid w:val="003D23FE"/>
    <w:rsid w:val="003D5C4F"/>
    <w:rsid w:val="003E418F"/>
    <w:rsid w:val="003E7E95"/>
    <w:rsid w:val="003F1BC5"/>
    <w:rsid w:val="003F536B"/>
    <w:rsid w:val="003F621D"/>
    <w:rsid w:val="00401806"/>
    <w:rsid w:val="00416870"/>
    <w:rsid w:val="00420EE9"/>
    <w:rsid w:val="00423688"/>
    <w:rsid w:val="004267CC"/>
    <w:rsid w:val="00430C4C"/>
    <w:rsid w:val="00431A5E"/>
    <w:rsid w:val="00435790"/>
    <w:rsid w:val="00436C7F"/>
    <w:rsid w:val="0044161F"/>
    <w:rsid w:val="004426FC"/>
    <w:rsid w:val="00447A5D"/>
    <w:rsid w:val="00454F2D"/>
    <w:rsid w:val="004561EE"/>
    <w:rsid w:val="004649DE"/>
    <w:rsid w:val="0047527D"/>
    <w:rsid w:val="0047594E"/>
    <w:rsid w:val="00492428"/>
    <w:rsid w:val="0049369B"/>
    <w:rsid w:val="004A03F3"/>
    <w:rsid w:val="004A6A8A"/>
    <w:rsid w:val="004A7C8B"/>
    <w:rsid w:val="004B0FA0"/>
    <w:rsid w:val="004B207C"/>
    <w:rsid w:val="004C3BC5"/>
    <w:rsid w:val="004C4556"/>
    <w:rsid w:val="004C672C"/>
    <w:rsid w:val="004D0F92"/>
    <w:rsid w:val="004D2D69"/>
    <w:rsid w:val="004E1A0D"/>
    <w:rsid w:val="004E3873"/>
    <w:rsid w:val="004E4336"/>
    <w:rsid w:val="004E5FD9"/>
    <w:rsid w:val="004E6F52"/>
    <w:rsid w:val="00500F83"/>
    <w:rsid w:val="00511D89"/>
    <w:rsid w:val="0051357C"/>
    <w:rsid w:val="00513C24"/>
    <w:rsid w:val="00527B35"/>
    <w:rsid w:val="0053093D"/>
    <w:rsid w:val="005317F0"/>
    <w:rsid w:val="005323B0"/>
    <w:rsid w:val="00535159"/>
    <w:rsid w:val="00536B08"/>
    <w:rsid w:val="005406B2"/>
    <w:rsid w:val="0054732E"/>
    <w:rsid w:val="00550962"/>
    <w:rsid w:val="00570F8C"/>
    <w:rsid w:val="00576039"/>
    <w:rsid w:val="005813BD"/>
    <w:rsid w:val="00583875"/>
    <w:rsid w:val="0058697B"/>
    <w:rsid w:val="00594E65"/>
    <w:rsid w:val="005A5C30"/>
    <w:rsid w:val="005B1228"/>
    <w:rsid w:val="005B18F7"/>
    <w:rsid w:val="005B2A2D"/>
    <w:rsid w:val="005C4AE8"/>
    <w:rsid w:val="005D0F9C"/>
    <w:rsid w:val="005D16BF"/>
    <w:rsid w:val="005D73BA"/>
    <w:rsid w:val="005E65C4"/>
    <w:rsid w:val="005F20F7"/>
    <w:rsid w:val="005F5995"/>
    <w:rsid w:val="005F710D"/>
    <w:rsid w:val="00624D80"/>
    <w:rsid w:val="00625288"/>
    <w:rsid w:val="0062531F"/>
    <w:rsid w:val="006304E7"/>
    <w:rsid w:val="00632CC1"/>
    <w:rsid w:val="00632DD8"/>
    <w:rsid w:val="006367E6"/>
    <w:rsid w:val="00641A2D"/>
    <w:rsid w:val="00645E14"/>
    <w:rsid w:val="00650EA7"/>
    <w:rsid w:val="00657F59"/>
    <w:rsid w:val="00660A41"/>
    <w:rsid w:val="00670FD3"/>
    <w:rsid w:val="00671F93"/>
    <w:rsid w:val="00674F67"/>
    <w:rsid w:val="0067534A"/>
    <w:rsid w:val="00675768"/>
    <w:rsid w:val="00675E26"/>
    <w:rsid w:val="006763A3"/>
    <w:rsid w:val="0068430E"/>
    <w:rsid w:val="00691EAB"/>
    <w:rsid w:val="00694047"/>
    <w:rsid w:val="006A1486"/>
    <w:rsid w:val="006A22CF"/>
    <w:rsid w:val="006A33DF"/>
    <w:rsid w:val="006B6586"/>
    <w:rsid w:val="006C3B2C"/>
    <w:rsid w:val="006C4441"/>
    <w:rsid w:val="006D1634"/>
    <w:rsid w:val="006D3127"/>
    <w:rsid w:val="006E1FBD"/>
    <w:rsid w:val="006F25FB"/>
    <w:rsid w:val="006F2696"/>
    <w:rsid w:val="0070218F"/>
    <w:rsid w:val="007024F7"/>
    <w:rsid w:val="0070283F"/>
    <w:rsid w:val="007038AD"/>
    <w:rsid w:val="00705EA3"/>
    <w:rsid w:val="0070766B"/>
    <w:rsid w:val="00712FAD"/>
    <w:rsid w:val="00723D84"/>
    <w:rsid w:val="00725055"/>
    <w:rsid w:val="007356FA"/>
    <w:rsid w:val="007419D2"/>
    <w:rsid w:val="00751342"/>
    <w:rsid w:val="0075632F"/>
    <w:rsid w:val="00757FD0"/>
    <w:rsid w:val="00761C44"/>
    <w:rsid w:val="00777FFC"/>
    <w:rsid w:val="007868CC"/>
    <w:rsid w:val="007961E8"/>
    <w:rsid w:val="00796E5A"/>
    <w:rsid w:val="007A14DE"/>
    <w:rsid w:val="007A7EA7"/>
    <w:rsid w:val="007B4211"/>
    <w:rsid w:val="007B4436"/>
    <w:rsid w:val="007B4444"/>
    <w:rsid w:val="007C1BCC"/>
    <w:rsid w:val="007D0159"/>
    <w:rsid w:val="007D0BB7"/>
    <w:rsid w:val="007D276A"/>
    <w:rsid w:val="007E6F6D"/>
    <w:rsid w:val="007F6E1E"/>
    <w:rsid w:val="00802A2B"/>
    <w:rsid w:val="00806D2E"/>
    <w:rsid w:val="00811414"/>
    <w:rsid w:val="00812090"/>
    <w:rsid w:val="008214E4"/>
    <w:rsid w:val="0083115D"/>
    <w:rsid w:val="008361E6"/>
    <w:rsid w:val="0084351E"/>
    <w:rsid w:val="00844CB5"/>
    <w:rsid w:val="00847D31"/>
    <w:rsid w:val="00850939"/>
    <w:rsid w:val="008535DD"/>
    <w:rsid w:val="0085755B"/>
    <w:rsid w:val="008637D2"/>
    <w:rsid w:val="00867527"/>
    <w:rsid w:val="008717A7"/>
    <w:rsid w:val="00871AAF"/>
    <w:rsid w:val="008810F4"/>
    <w:rsid w:val="00881A86"/>
    <w:rsid w:val="00884E83"/>
    <w:rsid w:val="0089025E"/>
    <w:rsid w:val="008946DA"/>
    <w:rsid w:val="00895E45"/>
    <w:rsid w:val="008A135B"/>
    <w:rsid w:val="008A2253"/>
    <w:rsid w:val="008A64F6"/>
    <w:rsid w:val="008A7477"/>
    <w:rsid w:val="008B0385"/>
    <w:rsid w:val="008B57C0"/>
    <w:rsid w:val="008C3EE6"/>
    <w:rsid w:val="008C5AE2"/>
    <w:rsid w:val="008D1EFC"/>
    <w:rsid w:val="008D3473"/>
    <w:rsid w:val="008E0AC7"/>
    <w:rsid w:val="008E2DAA"/>
    <w:rsid w:val="008E4645"/>
    <w:rsid w:val="008E52B0"/>
    <w:rsid w:val="008E6676"/>
    <w:rsid w:val="008F3A84"/>
    <w:rsid w:val="008F3E94"/>
    <w:rsid w:val="008F61B8"/>
    <w:rsid w:val="008F7A1E"/>
    <w:rsid w:val="009003B0"/>
    <w:rsid w:val="00901A12"/>
    <w:rsid w:val="0090319F"/>
    <w:rsid w:val="00903383"/>
    <w:rsid w:val="00907B99"/>
    <w:rsid w:val="00911804"/>
    <w:rsid w:val="00922D67"/>
    <w:rsid w:val="0092622F"/>
    <w:rsid w:val="00926CFC"/>
    <w:rsid w:val="0094409E"/>
    <w:rsid w:val="0094485E"/>
    <w:rsid w:val="00944BA6"/>
    <w:rsid w:val="00954671"/>
    <w:rsid w:val="00956B32"/>
    <w:rsid w:val="00956E78"/>
    <w:rsid w:val="009627B1"/>
    <w:rsid w:val="00964285"/>
    <w:rsid w:val="009708BC"/>
    <w:rsid w:val="00971261"/>
    <w:rsid w:val="00972092"/>
    <w:rsid w:val="00975839"/>
    <w:rsid w:val="00980410"/>
    <w:rsid w:val="00983AED"/>
    <w:rsid w:val="00986978"/>
    <w:rsid w:val="00986EA3"/>
    <w:rsid w:val="009879FA"/>
    <w:rsid w:val="009963AB"/>
    <w:rsid w:val="009975E0"/>
    <w:rsid w:val="009A0E35"/>
    <w:rsid w:val="009A116B"/>
    <w:rsid w:val="009A462C"/>
    <w:rsid w:val="009A6968"/>
    <w:rsid w:val="009A703D"/>
    <w:rsid w:val="009B156C"/>
    <w:rsid w:val="009B1ED0"/>
    <w:rsid w:val="009B40E4"/>
    <w:rsid w:val="009B4261"/>
    <w:rsid w:val="009C4B57"/>
    <w:rsid w:val="009C56C2"/>
    <w:rsid w:val="009D1BE2"/>
    <w:rsid w:val="009D1C37"/>
    <w:rsid w:val="009E3F29"/>
    <w:rsid w:val="009E7531"/>
    <w:rsid w:val="009F0F4B"/>
    <w:rsid w:val="009F435A"/>
    <w:rsid w:val="009F6522"/>
    <w:rsid w:val="00A044B0"/>
    <w:rsid w:val="00A15E37"/>
    <w:rsid w:val="00A20F43"/>
    <w:rsid w:val="00A251B2"/>
    <w:rsid w:val="00A27A50"/>
    <w:rsid w:val="00A35B74"/>
    <w:rsid w:val="00A371B4"/>
    <w:rsid w:val="00A403C1"/>
    <w:rsid w:val="00A409FB"/>
    <w:rsid w:val="00A40B74"/>
    <w:rsid w:val="00A52CBF"/>
    <w:rsid w:val="00A57E1F"/>
    <w:rsid w:val="00A63B56"/>
    <w:rsid w:val="00A64C52"/>
    <w:rsid w:val="00A6693D"/>
    <w:rsid w:val="00A67A54"/>
    <w:rsid w:val="00A67BAA"/>
    <w:rsid w:val="00A70DB0"/>
    <w:rsid w:val="00A72375"/>
    <w:rsid w:val="00A74F02"/>
    <w:rsid w:val="00A75198"/>
    <w:rsid w:val="00A8683D"/>
    <w:rsid w:val="00A87DB3"/>
    <w:rsid w:val="00A91422"/>
    <w:rsid w:val="00A936CD"/>
    <w:rsid w:val="00A950CD"/>
    <w:rsid w:val="00AA1DE4"/>
    <w:rsid w:val="00AA2AB4"/>
    <w:rsid w:val="00AA3AC5"/>
    <w:rsid w:val="00AA5DBF"/>
    <w:rsid w:val="00AB010C"/>
    <w:rsid w:val="00AB0CDF"/>
    <w:rsid w:val="00AB1F36"/>
    <w:rsid w:val="00AB2C70"/>
    <w:rsid w:val="00AB4A0A"/>
    <w:rsid w:val="00AC306F"/>
    <w:rsid w:val="00AC5BDA"/>
    <w:rsid w:val="00AE12DB"/>
    <w:rsid w:val="00AE6FB8"/>
    <w:rsid w:val="00AF0973"/>
    <w:rsid w:val="00AF7EF2"/>
    <w:rsid w:val="00B05807"/>
    <w:rsid w:val="00B05D22"/>
    <w:rsid w:val="00B05E48"/>
    <w:rsid w:val="00B14821"/>
    <w:rsid w:val="00B217E0"/>
    <w:rsid w:val="00B339AE"/>
    <w:rsid w:val="00B34228"/>
    <w:rsid w:val="00B402A4"/>
    <w:rsid w:val="00B51B6C"/>
    <w:rsid w:val="00B54C31"/>
    <w:rsid w:val="00B71D00"/>
    <w:rsid w:val="00B71F60"/>
    <w:rsid w:val="00B81293"/>
    <w:rsid w:val="00B83574"/>
    <w:rsid w:val="00B86B4B"/>
    <w:rsid w:val="00B913A9"/>
    <w:rsid w:val="00B92F4A"/>
    <w:rsid w:val="00B942DA"/>
    <w:rsid w:val="00BA23E8"/>
    <w:rsid w:val="00BB08AA"/>
    <w:rsid w:val="00BC5D5A"/>
    <w:rsid w:val="00BC6C8E"/>
    <w:rsid w:val="00BD6067"/>
    <w:rsid w:val="00BD70CE"/>
    <w:rsid w:val="00BE1CD6"/>
    <w:rsid w:val="00BE2DAB"/>
    <w:rsid w:val="00BE5F3F"/>
    <w:rsid w:val="00BF1A81"/>
    <w:rsid w:val="00BF1E94"/>
    <w:rsid w:val="00BF22D6"/>
    <w:rsid w:val="00BF67AC"/>
    <w:rsid w:val="00BF790A"/>
    <w:rsid w:val="00BF7C3D"/>
    <w:rsid w:val="00C014D0"/>
    <w:rsid w:val="00C02FFA"/>
    <w:rsid w:val="00C04969"/>
    <w:rsid w:val="00C07A98"/>
    <w:rsid w:val="00C11DE6"/>
    <w:rsid w:val="00C21814"/>
    <w:rsid w:val="00C2456D"/>
    <w:rsid w:val="00C25389"/>
    <w:rsid w:val="00C304B0"/>
    <w:rsid w:val="00C3064C"/>
    <w:rsid w:val="00C330EA"/>
    <w:rsid w:val="00C36578"/>
    <w:rsid w:val="00C401BE"/>
    <w:rsid w:val="00C415EE"/>
    <w:rsid w:val="00C50B66"/>
    <w:rsid w:val="00C55BA2"/>
    <w:rsid w:val="00C57F51"/>
    <w:rsid w:val="00C60926"/>
    <w:rsid w:val="00C63C4E"/>
    <w:rsid w:val="00C67681"/>
    <w:rsid w:val="00C7033E"/>
    <w:rsid w:val="00C747B8"/>
    <w:rsid w:val="00C7678C"/>
    <w:rsid w:val="00C7715A"/>
    <w:rsid w:val="00C849C3"/>
    <w:rsid w:val="00C861D2"/>
    <w:rsid w:val="00C87958"/>
    <w:rsid w:val="00C87E3C"/>
    <w:rsid w:val="00C90CC6"/>
    <w:rsid w:val="00C967E1"/>
    <w:rsid w:val="00CA2420"/>
    <w:rsid w:val="00CA46DE"/>
    <w:rsid w:val="00CB1938"/>
    <w:rsid w:val="00CB3F25"/>
    <w:rsid w:val="00CB6FD9"/>
    <w:rsid w:val="00CB78F8"/>
    <w:rsid w:val="00CC046F"/>
    <w:rsid w:val="00CC0480"/>
    <w:rsid w:val="00CC7DB3"/>
    <w:rsid w:val="00CD6164"/>
    <w:rsid w:val="00CD6BFB"/>
    <w:rsid w:val="00CD7C17"/>
    <w:rsid w:val="00CE2D81"/>
    <w:rsid w:val="00CE602D"/>
    <w:rsid w:val="00CF0BBC"/>
    <w:rsid w:val="00CF424A"/>
    <w:rsid w:val="00CF77E8"/>
    <w:rsid w:val="00D01966"/>
    <w:rsid w:val="00D0487A"/>
    <w:rsid w:val="00D0656E"/>
    <w:rsid w:val="00D06664"/>
    <w:rsid w:val="00D108DF"/>
    <w:rsid w:val="00D12A18"/>
    <w:rsid w:val="00D14A74"/>
    <w:rsid w:val="00D242D7"/>
    <w:rsid w:val="00D319C1"/>
    <w:rsid w:val="00D33D28"/>
    <w:rsid w:val="00D356FA"/>
    <w:rsid w:val="00D402AB"/>
    <w:rsid w:val="00D42CC5"/>
    <w:rsid w:val="00D52859"/>
    <w:rsid w:val="00D52A20"/>
    <w:rsid w:val="00D53919"/>
    <w:rsid w:val="00D5727B"/>
    <w:rsid w:val="00D60505"/>
    <w:rsid w:val="00D644B3"/>
    <w:rsid w:val="00D6762F"/>
    <w:rsid w:val="00D71DA9"/>
    <w:rsid w:val="00D757F6"/>
    <w:rsid w:val="00D85E02"/>
    <w:rsid w:val="00D864C0"/>
    <w:rsid w:val="00D91295"/>
    <w:rsid w:val="00D972DF"/>
    <w:rsid w:val="00DA4636"/>
    <w:rsid w:val="00DB0C80"/>
    <w:rsid w:val="00DB1EE1"/>
    <w:rsid w:val="00DB3D49"/>
    <w:rsid w:val="00DC429C"/>
    <w:rsid w:val="00DC509E"/>
    <w:rsid w:val="00DD0160"/>
    <w:rsid w:val="00DD6943"/>
    <w:rsid w:val="00DE5995"/>
    <w:rsid w:val="00DE5A52"/>
    <w:rsid w:val="00DF01E8"/>
    <w:rsid w:val="00DF0F88"/>
    <w:rsid w:val="00DF77AF"/>
    <w:rsid w:val="00DF7F39"/>
    <w:rsid w:val="00E149E2"/>
    <w:rsid w:val="00E20EFC"/>
    <w:rsid w:val="00E238AA"/>
    <w:rsid w:val="00E261EE"/>
    <w:rsid w:val="00E3345A"/>
    <w:rsid w:val="00E33BAB"/>
    <w:rsid w:val="00E3791C"/>
    <w:rsid w:val="00E40249"/>
    <w:rsid w:val="00E50397"/>
    <w:rsid w:val="00E536DD"/>
    <w:rsid w:val="00E5388E"/>
    <w:rsid w:val="00E55821"/>
    <w:rsid w:val="00E579EC"/>
    <w:rsid w:val="00E6035A"/>
    <w:rsid w:val="00E6113C"/>
    <w:rsid w:val="00E66B2C"/>
    <w:rsid w:val="00E71C8B"/>
    <w:rsid w:val="00E755BC"/>
    <w:rsid w:val="00E764DE"/>
    <w:rsid w:val="00E801CD"/>
    <w:rsid w:val="00E83575"/>
    <w:rsid w:val="00E836FE"/>
    <w:rsid w:val="00E83DFE"/>
    <w:rsid w:val="00E85045"/>
    <w:rsid w:val="00E85B80"/>
    <w:rsid w:val="00E9324B"/>
    <w:rsid w:val="00E940E5"/>
    <w:rsid w:val="00E95958"/>
    <w:rsid w:val="00EA5296"/>
    <w:rsid w:val="00EB02D6"/>
    <w:rsid w:val="00EB2FBA"/>
    <w:rsid w:val="00EB4F75"/>
    <w:rsid w:val="00EC3CEC"/>
    <w:rsid w:val="00EC4F9B"/>
    <w:rsid w:val="00EC5397"/>
    <w:rsid w:val="00ED0C73"/>
    <w:rsid w:val="00ED251E"/>
    <w:rsid w:val="00EE0C01"/>
    <w:rsid w:val="00EF1024"/>
    <w:rsid w:val="00EF26CA"/>
    <w:rsid w:val="00EF6775"/>
    <w:rsid w:val="00F0403D"/>
    <w:rsid w:val="00F06975"/>
    <w:rsid w:val="00F06D34"/>
    <w:rsid w:val="00F07D51"/>
    <w:rsid w:val="00F07F2F"/>
    <w:rsid w:val="00F12D54"/>
    <w:rsid w:val="00F157B0"/>
    <w:rsid w:val="00F2047C"/>
    <w:rsid w:val="00F239FC"/>
    <w:rsid w:val="00F31667"/>
    <w:rsid w:val="00F40F16"/>
    <w:rsid w:val="00F4296B"/>
    <w:rsid w:val="00F441D7"/>
    <w:rsid w:val="00F45E80"/>
    <w:rsid w:val="00F46336"/>
    <w:rsid w:val="00F535FF"/>
    <w:rsid w:val="00F6450D"/>
    <w:rsid w:val="00F66EDF"/>
    <w:rsid w:val="00F6722D"/>
    <w:rsid w:val="00F71746"/>
    <w:rsid w:val="00F7278A"/>
    <w:rsid w:val="00F904FA"/>
    <w:rsid w:val="00F90613"/>
    <w:rsid w:val="00F910A5"/>
    <w:rsid w:val="00F961BB"/>
    <w:rsid w:val="00FA436C"/>
    <w:rsid w:val="00FB1FF7"/>
    <w:rsid w:val="00FB5725"/>
    <w:rsid w:val="00FD3F39"/>
    <w:rsid w:val="00FD63B1"/>
    <w:rsid w:val="00FE619A"/>
    <w:rsid w:val="00FF22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C74F8C2"/>
  <w15:docId w15:val="{B7DC981C-2BA4-423C-B3DF-2537DCFA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0970776">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1C6E6-8CA9-4FDB-9E07-08378908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3136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7</cp:revision>
  <cp:lastPrinted>2021-09-14T08:17:00Z</cp:lastPrinted>
  <dcterms:created xsi:type="dcterms:W3CDTF">2022-01-31T15:37:00Z</dcterms:created>
  <dcterms:modified xsi:type="dcterms:W3CDTF">2022-02-07T11:53:00Z</dcterms:modified>
</cp:coreProperties>
</file>