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2C9" w:rsidRPr="00CE52C9" w:rsidRDefault="00CE52C9" w:rsidP="00065B10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  <w:r>
        <w:rPr>
          <w:rFonts w:ascii="Mazda Type Medium" w:hAnsi="Mazda Type Medium"/>
          <w:sz w:val="20"/>
          <w:szCs w:val="20"/>
          <w:lang w:val="de-AT"/>
        </w:rPr>
        <w:fldChar w:fldCharType="begin"/>
      </w:r>
      <w:r>
        <w:rPr>
          <w:rFonts w:ascii="Mazda Type Medium" w:hAnsi="Mazda Type Medium"/>
          <w:sz w:val="20"/>
          <w:szCs w:val="20"/>
          <w:lang w:val="de-AT"/>
        </w:rPr>
        <w:instrText xml:space="preserve"> HYPERLINK "http://</w:instrText>
      </w:r>
      <w:r w:rsidRPr="00CE52C9">
        <w:rPr>
          <w:rFonts w:ascii="Mazda Type Medium" w:hAnsi="Mazda Type Medium"/>
          <w:sz w:val="20"/>
          <w:szCs w:val="20"/>
          <w:lang w:val="de-AT"/>
        </w:rPr>
        <w:instrText>www.mazda-newsroom.at/mazda6-2023-stilvoll-ins-jubilaeumsjahr</w:instrText>
      </w:r>
      <w:r>
        <w:rPr>
          <w:rFonts w:ascii="Mazda Type Medium" w:hAnsi="Mazda Type Medium"/>
          <w:sz w:val="20"/>
          <w:szCs w:val="20"/>
          <w:lang w:val="de-AT"/>
        </w:rPr>
        <w:instrText xml:space="preserve">" </w:instrText>
      </w:r>
      <w:r>
        <w:rPr>
          <w:rFonts w:ascii="Mazda Type Medium" w:hAnsi="Mazda Type Medium"/>
          <w:sz w:val="20"/>
          <w:szCs w:val="20"/>
          <w:lang w:val="de-AT"/>
        </w:rPr>
        <w:fldChar w:fldCharType="separate"/>
      </w:r>
      <w:r w:rsidRPr="00D15E47">
        <w:rPr>
          <w:rStyle w:val="Hyperlink"/>
          <w:rFonts w:ascii="Mazda Type Medium" w:hAnsi="Mazda Type Medium" w:cstheme="minorBidi"/>
          <w:sz w:val="20"/>
          <w:szCs w:val="20"/>
          <w:lang w:val="de-AT"/>
        </w:rPr>
        <w:t>www.mazda-newsroom.at/mazda6-2023-stilvoll-ins-jubilaeumsjahr</w:t>
      </w:r>
      <w:r>
        <w:rPr>
          <w:rFonts w:ascii="Mazda Type Medium" w:hAnsi="Mazda Type Medium"/>
          <w:sz w:val="20"/>
          <w:szCs w:val="20"/>
          <w:lang w:val="de-AT"/>
        </w:rPr>
        <w:fldChar w:fldCharType="end"/>
      </w:r>
      <w:r>
        <w:rPr>
          <w:rFonts w:ascii="Mazda Type Medium" w:hAnsi="Mazda Type Medium"/>
          <w:sz w:val="20"/>
          <w:szCs w:val="20"/>
          <w:lang w:val="de-AT"/>
        </w:rPr>
        <w:t xml:space="preserve"> </w:t>
      </w:r>
      <w:bookmarkStart w:id="0" w:name="_GoBack"/>
      <w:bookmarkEnd w:id="0"/>
    </w:p>
    <w:p w:rsidR="00065B10" w:rsidRDefault="00962856" w:rsidP="00065B10">
      <w:pPr>
        <w:spacing w:line="360" w:lineRule="auto"/>
        <w:jc w:val="both"/>
        <w:rPr>
          <w:rFonts w:ascii="Mazda Type Medium" w:hAnsi="Mazda Type Medium"/>
          <w:sz w:val="32"/>
          <w:szCs w:val="32"/>
          <w:lang w:val="de-AT"/>
        </w:rPr>
      </w:pPr>
      <w:r>
        <w:rPr>
          <w:rFonts w:ascii="Mazda Type Medium" w:hAnsi="Mazda Type Medium"/>
          <w:sz w:val="32"/>
          <w:szCs w:val="32"/>
          <w:lang w:val="de-AT"/>
        </w:rPr>
        <w:t xml:space="preserve">Mazda6 2023: Stilvoll ins Jubiläumsjahr </w:t>
      </w:r>
    </w:p>
    <w:p w:rsidR="00962856" w:rsidRDefault="00962856" w:rsidP="00065B10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  <w:r>
        <w:rPr>
          <w:rFonts w:ascii="Mazda Type Medium" w:hAnsi="Mazda Type Medium"/>
          <w:sz w:val="20"/>
          <w:szCs w:val="20"/>
          <w:lang w:val="de-AT"/>
        </w:rPr>
        <w:t xml:space="preserve">Der Mazda6 startet mit </w:t>
      </w:r>
      <w:r w:rsidR="00E97B5F">
        <w:rPr>
          <w:rFonts w:ascii="Mazda Type Medium" w:hAnsi="Mazda Type Medium"/>
          <w:sz w:val="20"/>
          <w:szCs w:val="20"/>
          <w:lang w:val="de-AT"/>
        </w:rPr>
        <w:t>mehr Ausstattung, neuem Line-</w:t>
      </w:r>
      <w:proofErr w:type="spellStart"/>
      <w:r w:rsidR="00E97B5F">
        <w:rPr>
          <w:rFonts w:ascii="Mazda Type Medium" w:hAnsi="Mazda Type Medium"/>
          <w:sz w:val="20"/>
          <w:szCs w:val="20"/>
          <w:lang w:val="de-AT"/>
        </w:rPr>
        <w:t>up</w:t>
      </w:r>
      <w:proofErr w:type="spellEnd"/>
      <w:r w:rsidR="00E97B5F">
        <w:rPr>
          <w:rFonts w:ascii="Mazda Type Medium" w:hAnsi="Mazda Type Medium"/>
          <w:sz w:val="20"/>
          <w:szCs w:val="20"/>
          <w:lang w:val="de-AT"/>
        </w:rPr>
        <w:t xml:space="preserve"> und zusätzlichen Farbvarianten in das Modelljahr 2023. Mit dem umfangreich ausgestatteten Jubiläumsmodell 20th Anniversary feiert Mazda zudem den 20. Geburtstag des Klassikers. </w:t>
      </w:r>
    </w:p>
    <w:p w:rsidR="009B0DC0" w:rsidRPr="009B0DC0" w:rsidRDefault="009B0DC0" w:rsidP="00065B10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</w:p>
    <w:p w:rsidR="003211A1" w:rsidRPr="007C6177" w:rsidRDefault="00962856" w:rsidP="003211A1">
      <w:pPr>
        <w:spacing w:line="360" w:lineRule="auto"/>
        <w:jc w:val="both"/>
        <w:rPr>
          <w:rFonts w:ascii="Mazda Type" w:hAnsi="Mazda Type"/>
          <w:sz w:val="20"/>
          <w:szCs w:val="20"/>
        </w:rPr>
      </w:pPr>
      <w:r w:rsidRPr="007C6177">
        <w:rPr>
          <w:rFonts w:ascii="Mazda Type" w:hAnsi="Mazda Type"/>
          <w:sz w:val="20"/>
          <w:szCs w:val="20"/>
        </w:rPr>
        <w:t xml:space="preserve">Ein Sondermodell zum Geburtstag: Mit dem Mazda6 20th Anniversary feiert Mazda das 20-jährige Jubiläum </w:t>
      </w:r>
      <w:r w:rsidR="008E027E">
        <w:rPr>
          <w:rFonts w:ascii="Mazda Type" w:hAnsi="Mazda Type"/>
          <w:sz w:val="20"/>
          <w:szCs w:val="20"/>
        </w:rPr>
        <w:t xml:space="preserve">der </w:t>
      </w:r>
      <w:r w:rsidRPr="007C6177">
        <w:rPr>
          <w:rFonts w:ascii="Mazda Type" w:hAnsi="Mazda Type"/>
          <w:sz w:val="20"/>
          <w:szCs w:val="20"/>
        </w:rPr>
        <w:t xml:space="preserve">Baureihe. Der Nachfolger des Mazda 626 wurde in erster Generation 2002 erstmals zusammen mit dem Werbeslogan „Zoom </w:t>
      </w:r>
      <w:proofErr w:type="spellStart"/>
      <w:r w:rsidRPr="007C6177">
        <w:rPr>
          <w:rFonts w:ascii="Mazda Type" w:hAnsi="Mazda Type"/>
          <w:sz w:val="20"/>
          <w:szCs w:val="20"/>
        </w:rPr>
        <w:t>Zoom</w:t>
      </w:r>
      <w:proofErr w:type="spellEnd"/>
      <w:r w:rsidRPr="007C6177">
        <w:rPr>
          <w:rFonts w:ascii="Mazda Type" w:hAnsi="Mazda Type"/>
          <w:sz w:val="20"/>
          <w:szCs w:val="20"/>
        </w:rPr>
        <w:t xml:space="preserve">“ eingeführt und entwickelte sich schnell zu einem der </w:t>
      </w:r>
      <w:r w:rsidR="00E97B5F" w:rsidRPr="007C6177">
        <w:rPr>
          <w:rFonts w:ascii="Mazda Type" w:hAnsi="Mazda Type"/>
          <w:sz w:val="20"/>
          <w:szCs w:val="20"/>
        </w:rPr>
        <w:t>beliebtesten Modelle auf dem heimischen Markt</w:t>
      </w:r>
      <w:r w:rsidRPr="007C6177">
        <w:rPr>
          <w:rFonts w:ascii="Mazda Type" w:hAnsi="Mazda Type"/>
          <w:sz w:val="20"/>
          <w:szCs w:val="20"/>
        </w:rPr>
        <w:t xml:space="preserve">. </w:t>
      </w:r>
    </w:p>
    <w:p w:rsidR="008E027E" w:rsidRDefault="008E027E" w:rsidP="003211A1">
      <w:pPr>
        <w:spacing w:line="360" w:lineRule="auto"/>
        <w:jc w:val="both"/>
        <w:rPr>
          <w:rFonts w:ascii="Mazda Type" w:hAnsi="Mazda Type"/>
          <w:sz w:val="20"/>
          <w:szCs w:val="20"/>
        </w:rPr>
      </w:pPr>
    </w:p>
    <w:p w:rsidR="003211A1" w:rsidRPr="007C6177" w:rsidRDefault="00962856" w:rsidP="003211A1">
      <w:pPr>
        <w:spacing w:line="360" w:lineRule="auto"/>
        <w:jc w:val="both"/>
        <w:rPr>
          <w:rFonts w:ascii="Mazda Type" w:hAnsi="Mazda Type"/>
          <w:sz w:val="20"/>
          <w:szCs w:val="20"/>
        </w:rPr>
      </w:pPr>
      <w:r w:rsidRPr="007C6177">
        <w:rPr>
          <w:rFonts w:ascii="Mazda Type" w:hAnsi="Mazda Type"/>
          <w:sz w:val="20"/>
          <w:szCs w:val="20"/>
        </w:rPr>
        <w:t xml:space="preserve">Den runden Geburtstag feiert der Mazda6 – in mittlerweile dritter Generation – mit dem hochwertig ausgestatteten Sondermodell 20th Anniversary, das ausschließlich mit dem 143 kW/194 PS-starken Skyactiv-G 194 Vierzylinder mit 2,5 Liter Hubraum und Sechsstufen-Automatikgetriebe </w:t>
      </w:r>
      <w:r w:rsidR="008E027E">
        <w:rPr>
          <w:rFonts w:ascii="Mazda Type" w:hAnsi="Mazda Type"/>
          <w:sz w:val="20"/>
          <w:szCs w:val="20"/>
        </w:rPr>
        <w:t>erhältlich ist.</w:t>
      </w:r>
      <w:r w:rsidRPr="007C6177">
        <w:rPr>
          <w:rFonts w:ascii="Mazda Type" w:hAnsi="Mazda Type"/>
          <w:sz w:val="20"/>
          <w:szCs w:val="20"/>
        </w:rPr>
        <w:t xml:space="preserve"> Hellbraune Sitzbezüge aus</w:t>
      </w:r>
      <w:r w:rsidR="00B53C6C">
        <w:rPr>
          <w:rFonts w:ascii="Mazda Type" w:hAnsi="Mazda Type"/>
          <w:sz w:val="20"/>
          <w:szCs w:val="20"/>
        </w:rPr>
        <w:t xml:space="preserve"> Nappaleder und</w:t>
      </w:r>
      <w:r w:rsidRPr="007C6177">
        <w:rPr>
          <w:rFonts w:ascii="Mazda Type" w:hAnsi="Mazda Type"/>
          <w:sz w:val="20"/>
          <w:szCs w:val="20"/>
        </w:rPr>
        <w:t xml:space="preserve"> hochwertigem, perforiertem </w:t>
      </w:r>
      <w:proofErr w:type="spellStart"/>
      <w:r w:rsidRPr="007C6177">
        <w:rPr>
          <w:rFonts w:ascii="Mazda Type" w:hAnsi="Mazda Type"/>
          <w:sz w:val="20"/>
          <w:szCs w:val="20"/>
        </w:rPr>
        <w:t>Leganu</w:t>
      </w:r>
      <w:proofErr w:type="spellEnd"/>
      <w:r w:rsidRPr="007C6177">
        <w:rPr>
          <w:rFonts w:ascii="Mazda Type" w:hAnsi="Mazda Type"/>
          <w:sz w:val="20"/>
          <w:szCs w:val="20"/>
        </w:rPr>
        <w:t>®-Vegan-Wildleder mit hellbraunen Ziernähten sowie Verkleidungen aus dem gleichen Material stehen in Kontrast zu einem schwarzen Dach</w:t>
      </w:r>
      <w:r w:rsidR="008E027E">
        <w:rPr>
          <w:rFonts w:ascii="Mazda Type" w:hAnsi="Mazda Type"/>
          <w:sz w:val="20"/>
          <w:szCs w:val="20"/>
        </w:rPr>
        <w:t>himmel sowie schwarzen Holzoptik</w:t>
      </w:r>
      <w:r w:rsidRPr="007C6177">
        <w:rPr>
          <w:rFonts w:ascii="Mazda Type" w:hAnsi="Mazda Type"/>
          <w:sz w:val="20"/>
          <w:szCs w:val="20"/>
        </w:rPr>
        <w:t xml:space="preserve">-Applikationen und sorgen zusammen mit verschiedenen Dekorelementen für ein edles Ambiente an Bord. </w:t>
      </w:r>
    </w:p>
    <w:p w:rsidR="008E027E" w:rsidRDefault="008E027E" w:rsidP="003211A1">
      <w:pPr>
        <w:spacing w:line="360" w:lineRule="auto"/>
        <w:jc w:val="both"/>
        <w:rPr>
          <w:rFonts w:ascii="Mazda Type" w:hAnsi="Mazda Type"/>
          <w:sz w:val="20"/>
          <w:szCs w:val="20"/>
        </w:rPr>
      </w:pPr>
    </w:p>
    <w:p w:rsidR="003211A1" w:rsidRPr="007C6177" w:rsidRDefault="00962856" w:rsidP="003211A1">
      <w:pPr>
        <w:spacing w:line="360" w:lineRule="auto"/>
        <w:jc w:val="both"/>
        <w:rPr>
          <w:rFonts w:ascii="Mazda Type" w:hAnsi="Mazda Type"/>
          <w:sz w:val="20"/>
          <w:szCs w:val="20"/>
        </w:rPr>
      </w:pPr>
      <w:r w:rsidRPr="007C6177">
        <w:rPr>
          <w:rFonts w:ascii="Mazda Type" w:hAnsi="Mazda Type"/>
          <w:sz w:val="20"/>
          <w:szCs w:val="20"/>
        </w:rPr>
        <w:t xml:space="preserve">Zu den Ausstattungs-Highlights gehören etwa ein Glasschiebedach, ein BOSE®-Sound-System, ein Matrix-LED-Lichtsystem und eine LED-Innenraumbeleuchtung, elektrisch einstellbare Vordersitze, </w:t>
      </w:r>
      <w:r w:rsidR="008E027E">
        <w:rPr>
          <w:rFonts w:ascii="Mazda Type" w:hAnsi="Mazda Type"/>
          <w:sz w:val="20"/>
          <w:szCs w:val="20"/>
        </w:rPr>
        <w:t xml:space="preserve">eine </w:t>
      </w:r>
      <w:r w:rsidRPr="007C6177">
        <w:rPr>
          <w:rFonts w:ascii="Mazda Type" w:hAnsi="Mazda Type"/>
          <w:sz w:val="20"/>
          <w:szCs w:val="20"/>
        </w:rPr>
        <w:t>Sitzheizung vorne und hinten</w:t>
      </w:r>
      <w:r w:rsidR="008E027E">
        <w:rPr>
          <w:rFonts w:ascii="Mazda Type" w:hAnsi="Mazda Type"/>
          <w:sz w:val="20"/>
          <w:szCs w:val="20"/>
        </w:rPr>
        <w:t xml:space="preserve"> </w:t>
      </w:r>
      <w:r w:rsidRPr="007C6177">
        <w:rPr>
          <w:rFonts w:ascii="Mazda Type" w:hAnsi="Mazda Type"/>
          <w:sz w:val="20"/>
          <w:szCs w:val="20"/>
        </w:rPr>
        <w:t xml:space="preserve">sowie </w:t>
      </w:r>
      <w:r w:rsidR="008E027E">
        <w:rPr>
          <w:rFonts w:ascii="Mazda Type" w:hAnsi="Mazda Type"/>
          <w:sz w:val="20"/>
          <w:szCs w:val="20"/>
        </w:rPr>
        <w:t>eine Sitzbelüftung vorne. E</w:t>
      </w:r>
      <w:r w:rsidRPr="007C6177">
        <w:rPr>
          <w:rFonts w:ascii="Mazda Type" w:hAnsi="Mazda Type"/>
          <w:sz w:val="20"/>
          <w:szCs w:val="20"/>
        </w:rPr>
        <w:t>in 360° Monitor, ein Head-</w:t>
      </w:r>
      <w:proofErr w:type="spellStart"/>
      <w:r w:rsidRPr="007C6177">
        <w:rPr>
          <w:rFonts w:ascii="Mazda Type" w:hAnsi="Mazda Type"/>
          <w:sz w:val="20"/>
          <w:szCs w:val="20"/>
        </w:rPr>
        <w:t>up</w:t>
      </w:r>
      <w:proofErr w:type="spellEnd"/>
      <w:r w:rsidRPr="007C6177">
        <w:rPr>
          <w:rFonts w:ascii="Mazda Type" w:hAnsi="Mazda Type"/>
          <w:sz w:val="20"/>
          <w:szCs w:val="20"/>
        </w:rPr>
        <w:t xml:space="preserve"> Display, eine radargestützte Geschwindigkeits-Regelanlage mit erweiterter Stauassistenzfunktion sowie das Mazda C</w:t>
      </w:r>
      <w:r w:rsidR="00E97B5F" w:rsidRPr="007C6177">
        <w:rPr>
          <w:rFonts w:ascii="Mazda Type" w:hAnsi="Mazda Type"/>
          <w:sz w:val="20"/>
          <w:szCs w:val="20"/>
        </w:rPr>
        <w:t>onnect-System mit Apple CarPlay</w:t>
      </w:r>
      <w:r w:rsidR="008E027E">
        <w:rPr>
          <w:rFonts w:ascii="Mazda Type" w:hAnsi="Mazda Type"/>
          <w:sz w:val="20"/>
          <w:szCs w:val="20"/>
        </w:rPr>
        <w:t xml:space="preserve"> (kabellos) und Android Auto runden das Ausstattungspaket des Sondermodells ab. </w:t>
      </w:r>
      <w:r w:rsidRPr="007C6177">
        <w:rPr>
          <w:rFonts w:ascii="Mazda Type" w:hAnsi="Mazda Type"/>
          <w:sz w:val="20"/>
          <w:szCs w:val="20"/>
        </w:rPr>
        <w:t xml:space="preserve">Geprägte 20th Anniversary </w:t>
      </w:r>
      <w:r w:rsidR="008E027E">
        <w:rPr>
          <w:rFonts w:ascii="Mazda Type" w:hAnsi="Mazda Type"/>
          <w:sz w:val="20"/>
          <w:szCs w:val="20"/>
        </w:rPr>
        <w:t>Logos</w:t>
      </w:r>
      <w:r w:rsidRPr="007C6177">
        <w:rPr>
          <w:rFonts w:ascii="Mazda Type" w:hAnsi="Mazda Type"/>
          <w:sz w:val="20"/>
          <w:szCs w:val="20"/>
        </w:rPr>
        <w:t xml:space="preserve"> an den Kopfstützen und Schriftzüge an den vorderen Kotflügeln unterstreichen den exklusiven Charakter des als Limousine und Kombi lieferbaren Sondermodells. Den stilvollen äußeren Auftritt komplettieren 19-Zoll-Leicht</w:t>
      </w:r>
      <w:r w:rsidR="00E97B5F" w:rsidRPr="007C6177">
        <w:rPr>
          <w:rFonts w:ascii="Mazda Type" w:hAnsi="Mazda Type"/>
          <w:sz w:val="20"/>
          <w:szCs w:val="20"/>
        </w:rPr>
        <w:t>metallfelgen mit Hochglanzfinis</w:t>
      </w:r>
      <w:r w:rsidRPr="007C6177">
        <w:rPr>
          <w:rFonts w:ascii="Mazda Type" w:hAnsi="Mazda Type"/>
          <w:sz w:val="20"/>
          <w:szCs w:val="20"/>
        </w:rPr>
        <w:t>h</w:t>
      </w:r>
      <w:r w:rsidR="00B53C6C">
        <w:rPr>
          <w:rFonts w:ascii="Mazda Type" w:hAnsi="Mazda Type"/>
          <w:sz w:val="20"/>
          <w:szCs w:val="20"/>
        </w:rPr>
        <w:t>,</w:t>
      </w:r>
      <w:r w:rsidRPr="007C6177">
        <w:rPr>
          <w:rFonts w:ascii="Mazda Type" w:hAnsi="Mazda Type"/>
          <w:sz w:val="20"/>
          <w:szCs w:val="20"/>
        </w:rPr>
        <w:t xml:space="preserve"> ein „High </w:t>
      </w:r>
      <w:proofErr w:type="spellStart"/>
      <w:r w:rsidRPr="007C6177">
        <w:rPr>
          <w:rFonts w:ascii="Mazda Type" w:hAnsi="Mazda Type"/>
          <w:sz w:val="20"/>
          <w:szCs w:val="20"/>
        </w:rPr>
        <w:t>Gloss</w:t>
      </w:r>
      <w:proofErr w:type="spellEnd"/>
      <w:r w:rsidRPr="007C6177">
        <w:rPr>
          <w:rFonts w:ascii="Mazda Type" w:hAnsi="Mazda Type"/>
          <w:sz w:val="20"/>
          <w:szCs w:val="20"/>
        </w:rPr>
        <w:t>“ Kühlergrill sowie die Sonderlackierung</w:t>
      </w:r>
      <w:r w:rsidR="008E027E">
        <w:rPr>
          <w:rFonts w:ascii="Mazda Type" w:hAnsi="Mazda Type"/>
          <w:sz w:val="20"/>
          <w:szCs w:val="20"/>
        </w:rPr>
        <w:t xml:space="preserve"> Rhodium White, die Mazda erst kürzlich</w:t>
      </w:r>
      <w:r w:rsidRPr="007C6177">
        <w:rPr>
          <w:rFonts w:ascii="Mazda Type" w:hAnsi="Mazda Type"/>
          <w:sz w:val="20"/>
          <w:szCs w:val="20"/>
        </w:rPr>
        <w:t xml:space="preserve"> beim neuen CX-60 eingeführt hat und die beim Mazda6 20th Anniversary zum Serienumfang zählt. Optional erhältlich – und dem 20th Anniversary vorbehalten – ist der ebenfalls neue Farbton </w:t>
      </w:r>
      <w:proofErr w:type="spellStart"/>
      <w:r w:rsidRPr="007C6177">
        <w:rPr>
          <w:rFonts w:ascii="Mazda Type" w:hAnsi="Mazda Type"/>
          <w:sz w:val="20"/>
          <w:szCs w:val="20"/>
        </w:rPr>
        <w:t>Artisan</w:t>
      </w:r>
      <w:proofErr w:type="spellEnd"/>
      <w:r w:rsidRPr="007C6177">
        <w:rPr>
          <w:rFonts w:ascii="Mazda Type" w:hAnsi="Mazda Type"/>
          <w:sz w:val="20"/>
          <w:szCs w:val="20"/>
        </w:rPr>
        <w:t xml:space="preserve"> Red. Beide Sonderfarben entstehen im speziellen Mazda Lackierverfahren </w:t>
      </w:r>
      <w:proofErr w:type="spellStart"/>
      <w:r w:rsidRPr="007C6177">
        <w:rPr>
          <w:rFonts w:ascii="Mazda Type" w:hAnsi="Mazda Type"/>
          <w:sz w:val="20"/>
          <w:szCs w:val="20"/>
        </w:rPr>
        <w:t>Takuminuri</w:t>
      </w:r>
      <w:proofErr w:type="spellEnd"/>
      <w:r w:rsidRPr="007C6177">
        <w:rPr>
          <w:rFonts w:ascii="Mazda Type" w:hAnsi="Mazda Type"/>
          <w:sz w:val="20"/>
          <w:szCs w:val="20"/>
        </w:rPr>
        <w:t xml:space="preserve"> und bestehen aus </w:t>
      </w:r>
      <w:r w:rsidRPr="007C6177">
        <w:rPr>
          <w:rFonts w:ascii="Mazda Type" w:hAnsi="Mazda Type"/>
          <w:sz w:val="20"/>
          <w:szCs w:val="20"/>
        </w:rPr>
        <w:lastRenderedPageBreak/>
        <w:t xml:space="preserve">drei sorgfältig komponierten Schichten, die für eine besondere Tiefe und Eleganz sorgen. Dritte neue Lackierung im Farbprogramm des Mazda6 ist Platinum Quartz. </w:t>
      </w:r>
    </w:p>
    <w:p w:rsidR="00CE52C9" w:rsidRDefault="00CE52C9" w:rsidP="003211A1">
      <w:pPr>
        <w:spacing w:line="360" w:lineRule="auto"/>
        <w:jc w:val="both"/>
        <w:rPr>
          <w:rFonts w:ascii="Mazda Type" w:hAnsi="Mazda Type"/>
          <w:sz w:val="20"/>
          <w:szCs w:val="20"/>
        </w:rPr>
      </w:pPr>
    </w:p>
    <w:p w:rsidR="003211A1" w:rsidRPr="007C6177" w:rsidRDefault="00962856" w:rsidP="003211A1">
      <w:pPr>
        <w:spacing w:line="360" w:lineRule="auto"/>
        <w:jc w:val="both"/>
        <w:rPr>
          <w:rFonts w:ascii="Mazda Type" w:hAnsi="Mazda Type"/>
          <w:sz w:val="20"/>
          <w:szCs w:val="20"/>
        </w:rPr>
      </w:pPr>
      <w:r w:rsidRPr="007C6177">
        <w:rPr>
          <w:rFonts w:ascii="Mazda Type" w:hAnsi="Mazda Type"/>
          <w:sz w:val="20"/>
          <w:szCs w:val="20"/>
        </w:rPr>
        <w:t xml:space="preserve">Das 20th Anniversary Sondermodell ist ab </w:t>
      </w:r>
      <w:r w:rsidR="003211A1" w:rsidRPr="007C6177">
        <w:rPr>
          <w:rFonts w:ascii="Mazda Type" w:hAnsi="Mazda Type"/>
          <w:sz w:val="20"/>
          <w:szCs w:val="20"/>
        </w:rPr>
        <w:t>50.990</w:t>
      </w:r>
      <w:r w:rsidRPr="007C6177">
        <w:rPr>
          <w:rFonts w:ascii="Mazda Type" w:hAnsi="Mazda Type"/>
          <w:sz w:val="20"/>
          <w:szCs w:val="20"/>
        </w:rPr>
        <w:t xml:space="preserve"> Euro (Limousine oder Kombi zum gleichen Preis) erhältlich und ordnet sich an der Spitze des Ausstattungsprogramms ein, das Mazda zum Modelljahr 2023 neu sortiert hat. Den Einstieg markiert die </w:t>
      </w:r>
      <w:r w:rsidR="003211A1" w:rsidRPr="007C6177">
        <w:rPr>
          <w:rFonts w:ascii="Mazda Type" w:hAnsi="Mazda Type"/>
          <w:sz w:val="20"/>
          <w:szCs w:val="20"/>
        </w:rPr>
        <w:t>Prime-Line, die bei 36.79</w:t>
      </w:r>
      <w:r w:rsidRPr="007C6177">
        <w:rPr>
          <w:rFonts w:ascii="Mazda Type" w:hAnsi="Mazda Type"/>
          <w:sz w:val="20"/>
          <w:szCs w:val="20"/>
        </w:rPr>
        <w:t xml:space="preserve">0 Euro startet. Die </w:t>
      </w:r>
      <w:r w:rsidR="003211A1" w:rsidRPr="007C6177">
        <w:rPr>
          <w:rFonts w:ascii="Mazda Type" w:hAnsi="Mazda Type"/>
          <w:sz w:val="20"/>
          <w:szCs w:val="20"/>
        </w:rPr>
        <w:t>Ausstattung Centre-Line beginnt bei 39.79</w:t>
      </w:r>
      <w:r w:rsidRPr="007C6177">
        <w:rPr>
          <w:rFonts w:ascii="Mazda Type" w:hAnsi="Mazda Type"/>
          <w:sz w:val="20"/>
          <w:szCs w:val="20"/>
        </w:rPr>
        <w:t>0 Euro und bietet unter anderem die neue Stauassistenz-Funktion (nur in Verbindu</w:t>
      </w:r>
      <w:r w:rsidR="003211A1" w:rsidRPr="007C6177">
        <w:rPr>
          <w:rFonts w:ascii="Mazda Type" w:hAnsi="Mazda Type"/>
          <w:sz w:val="20"/>
          <w:szCs w:val="20"/>
        </w:rPr>
        <w:t>ng mit Automatikgetriebe), die Exclusive-Line</w:t>
      </w:r>
      <w:r w:rsidRPr="007C6177">
        <w:rPr>
          <w:rFonts w:ascii="Mazda Type" w:hAnsi="Mazda Type"/>
          <w:sz w:val="20"/>
          <w:szCs w:val="20"/>
        </w:rPr>
        <w:t xml:space="preserve"> ab </w:t>
      </w:r>
      <w:r w:rsidR="003211A1" w:rsidRPr="007C6177">
        <w:rPr>
          <w:rFonts w:ascii="Mazda Type" w:hAnsi="Mazda Type"/>
          <w:sz w:val="20"/>
          <w:szCs w:val="20"/>
        </w:rPr>
        <w:t>41.690</w:t>
      </w:r>
      <w:r w:rsidRPr="007C6177">
        <w:rPr>
          <w:rFonts w:ascii="Mazda Type" w:hAnsi="Mazda Type"/>
          <w:sz w:val="20"/>
          <w:szCs w:val="20"/>
        </w:rPr>
        <w:t xml:space="preserve"> Euro</w:t>
      </w:r>
      <w:r w:rsidR="008E027E">
        <w:rPr>
          <w:rFonts w:ascii="Mazda Type" w:hAnsi="Mazda Type"/>
          <w:sz w:val="20"/>
          <w:szCs w:val="20"/>
        </w:rPr>
        <w:t xml:space="preserve"> enthält serienmäßig </w:t>
      </w:r>
      <w:r w:rsidR="003211A1" w:rsidRPr="007C6177">
        <w:rPr>
          <w:rFonts w:ascii="Mazda Type" w:hAnsi="Mazda Type"/>
          <w:sz w:val="20"/>
          <w:szCs w:val="20"/>
        </w:rPr>
        <w:t>ein Matrix-LED-Lichtsystem, ein BOSE®-Sound-System, 19-Zoll-Leichtmetallfelgen und eine neue induktive Lademöglichkeit für Smartphones.</w:t>
      </w:r>
    </w:p>
    <w:p w:rsidR="008E027E" w:rsidRDefault="008E027E" w:rsidP="003211A1">
      <w:pPr>
        <w:shd w:val="clear" w:color="auto" w:fill="FFFFFF"/>
        <w:spacing w:line="360" w:lineRule="auto"/>
        <w:jc w:val="both"/>
        <w:rPr>
          <w:rFonts w:ascii="Mazda Type" w:hAnsi="Mazda Type"/>
          <w:sz w:val="20"/>
          <w:szCs w:val="20"/>
        </w:rPr>
      </w:pPr>
    </w:p>
    <w:p w:rsidR="003211A1" w:rsidRPr="007C6177" w:rsidRDefault="003211A1" w:rsidP="003211A1">
      <w:pPr>
        <w:shd w:val="clear" w:color="auto" w:fill="FFFFFF"/>
        <w:spacing w:line="360" w:lineRule="auto"/>
        <w:jc w:val="both"/>
        <w:rPr>
          <w:rFonts w:ascii="Mazda Type" w:hAnsi="Mazda Type"/>
          <w:sz w:val="20"/>
          <w:szCs w:val="20"/>
        </w:rPr>
      </w:pPr>
      <w:r w:rsidRPr="007C6177">
        <w:rPr>
          <w:rFonts w:ascii="Mazda Type" w:hAnsi="Mazda Type"/>
          <w:sz w:val="20"/>
          <w:szCs w:val="20"/>
        </w:rPr>
        <w:t xml:space="preserve">Sportliche Akzente setzt der Mazda6 Homura (ab 49.690 Euro) mit neuen schwarzen Exterieur-Details und schwarzen 19-Zoll-Leichtmetallfelgen, schwarzen Außenspiegelkappen, dem charakteristischen </w:t>
      </w:r>
      <w:proofErr w:type="spellStart"/>
      <w:r w:rsidRPr="007C6177">
        <w:rPr>
          <w:rFonts w:ascii="Mazda Type" w:hAnsi="Mazda Type"/>
          <w:sz w:val="20"/>
          <w:szCs w:val="20"/>
        </w:rPr>
        <w:t>Signature</w:t>
      </w:r>
      <w:proofErr w:type="spellEnd"/>
      <w:r w:rsidRPr="007C6177">
        <w:rPr>
          <w:rFonts w:ascii="Mazda Type" w:hAnsi="Mazda Type"/>
          <w:sz w:val="20"/>
          <w:szCs w:val="20"/>
        </w:rPr>
        <w:t xml:space="preserve"> Wing an Front und Heck in Dark Chrome sowie schwarzen Einsätzen im vorderen Stoßfänger. Beim Kombi ist zudem die </w:t>
      </w:r>
      <w:proofErr w:type="spellStart"/>
      <w:r w:rsidRPr="007C6177">
        <w:rPr>
          <w:rFonts w:ascii="Mazda Type" w:hAnsi="Mazda Type"/>
          <w:sz w:val="20"/>
          <w:szCs w:val="20"/>
        </w:rPr>
        <w:t>Dachreling</w:t>
      </w:r>
      <w:proofErr w:type="spellEnd"/>
      <w:r w:rsidRPr="007C6177">
        <w:rPr>
          <w:rFonts w:ascii="Mazda Type" w:hAnsi="Mazda Type"/>
          <w:sz w:val="20"/>
          <w:szCs w:val="20"/>
        </w:rPr>
        <w:t xml:space="preserve"> dunkel gehalten. Das Glasschiebedach gehört beim Homura zur Serienausstattung. Innen gibt es eine hochwertige Lederausstattung in Burgunderrot sowie elektrisch einstellbare Vordersitze, Sitzheizung vorne und hinten </w:t>
      </w:r>
      <w:r w:rsidR="008E027E">
        <w:rPr>
          <w:rFonts w:ascii="Mazda Type" w:hAnsi="Mazda Type"/>
          <w:sz w:val="20"/>
          <w:szCs w:val="20"/>
        </w:rPr>
        <w:t xml:space="preserve">sowie eine </w:t>
      </w:r>
      <w:r w:rsidRPr="007C6177">
        <w:rPr>
          <w:rFonts w:ascii="Mazda Type" w:hAnsi="Mazda Type"/>
          <w:sz w:val="20"/>
          <w:szCs w:val="20"/>
        </w:rPr>
        <w:t>Sitzbelüftung vorne.</w:t>
      </w:r>
    </w:p>
    <w:p w:rsidR="008E027E" w:rsidRDefault="008E027E" w:rsidP="003211A1">
      <w:pPr>
        <w:shd w:val="clear" w:color="auto" w:fill="FFFFFF"/>
        <w:spacing w:line="360" w:lineRule="auto"/>
        <w:jc w:val="both"/>
        <w:rPr>
          <w:rFonts w:ascii="Mazda Type" w:hAnsi="Mazda Type"/>
          <w:sz w:val="20"/>
          <w:szCs w:val="20"/>
        </w:rPr>
      </w:pPr>
    </w:p>
    <w:p w:rsidR="003211A1" w:rsidRPr="007C6177" w:rsidRDefault="003211A1" w:rsidP="003211A1">
      <w:pPr>
        <w:shd w:val="clear" w:color="auto" w:fill="FFFFFF"/>
        <w:spacing w:line="360" w:lineRule="auto"/>
        <w:jc w:val="both"/>
        <w:rPr>
          <w:rFonts w:ascii="Mazda Type" w:hAnsi="Mazda Type"/>
          <w:sz w:val="20"/>
          <w:szCs w:val="20"/>
        </w:rPr>
      </w:pPr>
      <w:r w:rsidRPr="007C6177">
        <w:rPr>
          <w:rFonts w:ascii="Mazda Type" w:hAnsi="Mazda Type"/>
          <w:sz w:val="20"/>
          <w:szCs w:val="20"/>
        </w:rPr>
        <w:t xml:space="preserve">Ebenso üppig ausgestattet ist der Mazda6 Takumi (ab 49.890 Euro). Neue Nappaledersitze in Schwarz, ein schwarzer Dachhimmel, Sen-Holz-Applikationen in der Armaturentafel und in den Türen sowie eine LED-Innenraumbeleuchtung mit </w:t>
      </w:r>
      <w:proofErr w:type="spellStart"/>
      <w:r w:rsidRPr="007C6177">
        <w:rPr>
          <w:rFonts w:ascii="Mazda Type" w:hAnsi="Mazda Type"/>
          <w:sz w:val="20"/>
          <w:szCs w:val="20"/>
        </w:rPr>
        <w:t>Ambientelicht</w:t>
      </w:r>
      <w:proofErr w:type="spellEnd"/>
      <w:r w:rsidRPr="007C6177">
        <w:rPr>
          <w:rFonts w:ascii="Mazda Type" w:hAnsi="Mazda Type"/>
          <w:sz w:val="20"/>
          <w:szCs w:val="20"/>
        </w:rPr>
        <w:t xml:space="preserve"> sorgen für eine stilvolle Atmosphäre; auch das Glasschiebedach sowie die elektrisch einstellbaren Vordersitze, Sitzheizung vorne und hinten und Sitzbelüftung gehören dazu. Außen ist der Mazda6 Takumi am Frontgrill in Titanoptik zu erkennen.</w:t>
      </w:r>
    </w:p>
    <w:p w:rsidR="008E027E" w:rsidRDefault="008E027E" w:rsidP="003211A1">
      <w:pPr>
        <w:shd w:val="clear" w:color="auto" w:fill="FFFFFF"/>
        <w:spacing w:line="360" w:lineRule="auto"/>
        <w:jc w:val="both"/>
        <w:rPr>
          <w:rFonts w:ascii="Mazda Type" w:hAnsi="Mazda Type"/>
          <w:sz w:val="20"/>
          <w:szCs w:val="20"/>
        </w:rPr>
      </w:pPr>
    </w:p>
    <w:p w:rsidR="003211A1" w:rsidRPr="007C6177" w:rsidRDefault="003211A1" w:rsidP="003211A1">
      <w:pPr>
        <w:shd w:val="clear" w:color="auto" w:fill="FFFFFF"/>
        <w:spacing w:line="360" w:lineRule="auto"/>
        <w:jc w:val="both"/>
        <w:rPr>
          <w:rFonts w:ascii="Mazda Type" w:hAnsi="Mazda Type"/>
          <w:sz w:val="20"/>
          <w:szCs w:val="20"/>
        </w:rPr>
      </w:pPr>
      <w:r w:rsidRPr="007C6177">
        <w:rPr>
          <w:rFonts w:ascii="Mazda Type" w:hAnsi="Mazda Type"/>
          <w:sz w:val="20"/>
          <w:szCs w:val="20"/>
        </w:rPr>
        <w:t>Auch im neuen Modelljahr ist der Mazda6 als elegante viertürige Limousine und – ohne Aufpreis – als sportlicher Kombi erhältlich. Für den Antrieb stehen drei Skyactiv-G Benzinmotoren zur Wahl, die ein Leistungsspektrum von 107 kW/145 PS bis 143 kW/194 PS abdecken und je nach Motorisierung mit Schalt- oder Automatikgetriebe verfügbar sind.</w:t>
      </w:r>
    </w:p>
    <w:p w:rsidR="003211A1" w:rsidRPr="007C6177" w:rsidRDefault="003211A1" w:rsidP="003211A1">
      <w:pPr>
        <w:shd w:val="clear" w:color="auto" w:fill="FFFFFF"/>
        <w:spacing w:line="360" w:lineRule="auto"/>
        <w:jc w:val="both"/>
        <w:rPr>
          <w:rFonts w:ascii="Mazda Type" w:hAnsi="Mazda Type"/>
          <w:sz w:val="20"/>
          <w:szCs w:val="20"/>
        </w:rPr>
      </w:pPr>
    </w:p>
    <w:p w:rsidR="003211A1" w:rsidRPr="007C6177" w:rsidRDefault="003211A1" w:rsidP="003211A1">
      <w:pPr>
        <w:spacing w:line="360" w:lineRule="auto"/>
        <w:jc w:val="both"/>
        <w:rPr>
          <w:rFonts w:ascii="Mazda Type" w:hAnsi="Mazda Type"/>
          <w:sz w:val="20"/>
          <w:szCs w:val="20"/>
        </w:rPr>
      </w:pPr>
    </w:p>
    <w:p w:rsidR="00DF6863" w:rsidRPr="007C6177" w:rsidRDefault="003211A1" w:rsidP="003211A1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  <w:r w:rsidRPr="007C6177">
        <w:rPr>
          <w:rFonts w:ascii="Mazda Type" w:hAnsi="Mazda Type"/>
          <w:sz w:val="20"/>
          <w:szCs w:val="20"/>
        </w:rPr>
        <w:tab/>
      </w:r>
      <w:r w:rsidRPr="007C6177">
        <w:rPr>
          <w:rFonts w:ascii="Mazda Type" w:hAnsi="Mazda Type"/>
          <w:sz w:val="20"/>
          <w:szCs w:val="20"/>
        </w:rPr>
        <w:tab/>
      </w:r>
      <w:r w:rsidRPr="007C6177">
        <w:rPr>
          <w:rFonts w:ascii="Mazda Type" w:hAnsi="Mazda Type"/>
          <w:sz w:val="20"/>
          <w:szCs w:val="20"/>
        </w:rPr>
        <w:tab/>
      </w:r>
      <w:r w:rsidRPr="007C6177">
        <w:rPr>
          <w:rFonts w:ascii="Mazda Type" w:hAnsi="Mazda Type"/>
          <w:sz w:val="20"/>
          <w:szCs w:val="20"/>
        </w:rPr>
        <w:tab/>
      </w:r>
      <w:r w:rsidR="00DF6863" w:rsidRPr="007C6177">
        <w:rPr>
          <w:rFonts w:ascii="Mazda Type" w:hAnsi="Mazda Type"/>
          <w:sz w:val="20"/>
          <w:szCs w:val="20"/>
        </w:rPr>
        <w:t xml:space="preserve">Klagenfurt, </w:t>
      </w:r>
      <w:r w:rsidR="008E027E">
        <w:rPr>
          <w:rFonts w:ascii="Mazda Type" w:hAnsi="Mazda Type"/>
          <w:sz w:val="20"/>
          <w:szCs w:val="20"/>
        </w:rPr>
        <w:t>4. Jänner 2023</w:t>
      </w:r>
    </w:p>
    <w:sectPr w:rsidR="00DF6863" w:rsidRPr="007C6177" w:rsidSect="00E149E2">
      <w:headerReference w:type="default" r:id="rId8"/>
      <w:footerReference w:type="default" r:id="rId9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0BB" w:rsidRDefault="009030BB" w:rsidP="00420EE9">
      <w:r>
        <w:separator/>
      </w:r>
    </w:p>
  </w:endnote>
  <w:endnote w:type="continuationSeparator" w:id="0">
    <w:p w:rsidR="009030BB" w:rsidRDefault="009030BB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altName w:val="Corbel"/>
    <w:charset w:val="00"/>
    <w:family w:val="auto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BB" w:rsidRPr="00354E62" w:rsidRDefault="009030BB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9030BB" w:rsidRPr="00354E62" w:rsidRDefault="009030BB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9030BB" w:rsidRPr="00354E62" w:rsidRDefault="009030BB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9030BB" w:rsidRPr="00345FC9" w:rsidRDefault="00AC0658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9030BB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9030BB" w:rsidRPr="00354E62">
      <w:rPr>
        <w:rFonts w:ascii="Mazda Type" w:hAnsi="Mazda Type" w:cs="Arial"/>
        <w:sz w:val="16"/>
        <w:szCs w:val="16"/>
      </w:rPr>
      <w:t xml:space="preserve"> </w:t>
    </w:r>
    <w:r w:rsidR="009030BB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9030BB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9030BB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0BB" w:rsidRDefault="009030BB" w:rsidP="00420EE9">
      <w:r>
        <w:separator/>
      </w:r>
    </w:p>
  </w:footnote>
  <w:footnote w:type="continuationSeparator" w:id="0">
    <w:p w:rsidR="009030BB" w:rsidRDefault="009030BB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BB" w:rsidRDefault="009030BB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30BB" w:rsidRDefault="009030BB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9030BB" w:rsidRDefault="009030BB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9030BB" w:rsidRDefault="009030BB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9030BB" w:rsidRDefault="009030BB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9030BB" w:rsidRDefault="009030BB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30BB" w:rsidRPr="003A683F" w:rsidRDefault="009030BB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B873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9030BB" w:rsidRPr="003A683F" w:rsidRDefault="009030BB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9030BB" w:rsidRPr="00F71746" w:rsidRDefault="009030BB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80"/>
    <w:rsid w:val="00002346"/>
    <w:rsid w:val="000067BD"/>
    <w:rsid w:val="00015136"/>
    <w:rsid w:val="00016200"/>
    <w:rsid w:val="000164E3"/>
    <w:rsid w:val="00021202"/>
    <w:rsid w:val="00027FAF"/>
    <w:rsid w:val="00034EAA"/>
    <w:rsid w:val="00036D90"/>
    <w:rsid w:val="0004574C"/>
    <w:rsid w:val="00051974"/>
    <w:rsid w:val="00052B2E"/>
    <w:rsid w:val="00053392"/>
    <w:rsid w:val="00055A4C"/>
    <w:rsid w:val="00061D58"/>
    <w:rsid w:val="0006499C"/>
    <w:rsid w:val="00064E44"/>
    <w:rsid w:val="00065445"/>
    <w:rsid w:val="00065B10"/>
    <w:rsid w:val="00065F6C"/>
    <w:rsid w:val="000744E3"/>
    <w:rsid w:val="00075463"/>
    <w:rsid w:val="000806D4"/>
    <w:rsid w:val="00080F78"/>
    <w:rsid w:val="00082436"/>
    <w:rsid w:val="000872EE"/>
    <w:rsid w:val="000A23B5"/>
    <w:rsid w:val="000B599C"/>
    <w:rsid w:val="000B65C4"/>
    <w:rsid w:val="000B72CE"/>
    <w:rsid w:val="000B7A10"/>
    <w:rsid w:val="000C40A1"/>
    <w:rsid w:val="000C52BC"/>
    <w:rsid w:val="000D28B7"/>
    <w:rsid w:val="000D32B9"/>
    <w:rsid w:val="000D36AE"/>
    <w:rsid w:val="000D4835"/>
    <w:rsid w:val="000D4867"/>
    <w:rsid w:val="000E0E37"/>
    <w:rsid w:val="000E5252"/>
    <w:rsid w:val="000E65C1"/>
    <w:rsid w:val="000F4459"/>
    <w:rsid w:val="000F56AE"/>
    <w:rsid w:val="00101715"/>
    <w:rsid w:val="001160E8"/>
    <w:rsid w:val="001452DB"/>
    <w:rsid w:val="0014776A"/>
    <w:rsid w:val="001511FC"/>
    <w:rsid w:val="00160176"/>
    <w:rsid w:val="00170CCC"/>
    <w:rsid w:val="0017304E"/>
    <w:rsid w:val="00176B70"/>
    <w:rsid w:val="00192144"/>
    <w:rsid w:val="00192B74"/>
    <w:rsid w:val="00194555"/>
    <w:rsid w:val="0019632C"/>
    <w:rsid w:val="001A02DA"/>
    <w:rsid w:val="001A5F90"/>
    <w:rsid w:val="001A62F6"/>
    <w:rsid w:val="001D1D9A"/>
    <w:rsid w:val="001D77EE"/>
    <w:rsid w:val="001E4DF9"/>
    <w:rsid w:val="001F0B89"/>
    <w:rsid w:val="00203F1D"/>
    <w:rsid w:val="0020715C"/>
    <w:rsid w:val="0021181B"/>
    <w:rsid w:val="00221E31"/>
    <w:rsid w:val="00230B1E"/>
    <w:rsid w:val="002313BC"/>
    <w:rsid w:val="0023331D"/>
    <w:rsid w:val="0024214A"/>
    <w:rsid w:val="00243998"/>
    <w:rsid w:val="0025082E"/>
    <w:rsid w:val="0025225C"/>
    <w:rsid w:val="00252DDD"/>
    <w:rsid w:val="0026688D"/>
    <w:rsid w:val="00277874"/>
    <w:rsid w:val="00281080"/>
    <w:rsid w:val="00282AF8"/>
    <w:rsid w:val="00283F4D"/>
    <w:rsid w:val="002852F6"/>
    <w:rsid w:val="00286426"/>
    <w:rsid w:val="00293BFB"/>
    <w:rsid w:val="00293F3D"/>
    <w:rsid w:val="002A4232"/>
    <w:rsid w:val="002D1211"/>
    <w:rsid w:val="002E059A"/>
    <w:rsid w:val="002E385D"/>
    <w:rsid w:val="002E3B2B"/>
    <w:rsid w:val="002E3D08"/>
    <w:rsid w:val="002E6DD1"/>
    <w:rsid w:val="002F279C"/>
    <w:rsid w:val="002F5DE9"/>
    <w:rsid w:val="00306658"/>
    <w:rsid w:val="003105A4"/>
    <w:rsid w:val="003131F1"/>
    <w:rsid w:val="00316848"/>
    <w:rsid w:val="003211A1"/>
    <w:rsid w:val="00322E93"/>
    <w:rsid w:val="0032617A"/>
    <w:rsid w:val="003352AE"/>
    <w:rsid w:val="00340E5E"/>
    <w:rsid w:val="0034143A"/>
    <w:rsid w:val="00342324"/>
    <w:rsid w:val="00343EC5"/>
    <w:rsid w:val="00343EC8"/>
    <w:rsid w:val="00345FC9"/>
    <w:rsid w:val="003538D9"/>
    <w:rsid w:val="00353C7C"/>
    <w:rsid w:val="003577F9"/>
    <w:rsid w:val="00360CD3"/>
    <w:rsid w:val="00361D19"/>
    <w:rsid w:val="00363EFD"/>
    <w:rsid w:val="00373224"/>
    <w:rsid w:val="00374D5E"/>
    <w:rsid w:val="0037515C"/>
    <w:rsid w:val="003753BE"/>
    <w:rsid w:val="003821B4"/>
    <w:rsid w:val="00384115"/>
    <w:rsid w:val="0038620C"/>
    <w:rsid w:val="00397D7D"/>
    <w:rsid w:val="003A1399"/>
    <w:rsid w:val="003A3DE5"/>
    <w:rsid w:val="003A3E26"/>
    <w:rsid w:val="003B4E79"/>
    <w:rsid w:val="003C5E74"/>
    <w:rsid w:val="003D0F1D"/>
    <w:rsid w:val="003D23FE"/>
    <w:rsid w:val="003E418F"/>
    <w:rsid w:val="003E7E95"/>
    <w:rsid w:val="003F536B"/>
    <w:rsid w:val="003F621D"/>
    <w:rsid w:val="004062F1"/>
    <w:rsid w:val="00415FE5"/>
    <w:rsid w:val="004166CE"/>
    <w:rsid w:val="00416870"/>
    <w:rsid w:val="00420EE9"/>
    <w:rsid w:val="00423688"/>
    <w:rsid w:val="004266ED"/>
    <w:rsid w:val="00431A5E"/>
    <w:rsid w:val="00435790"/>
    <w:rsid w:val="00436C7F"/>
    <w:rsid w:val="0044161F"/>
    <w:rsid w:val="004426FC"/>
    <w:rsid w:val="00447A5D"/>
    <w:rsid w:val="00450D0A"/>
    <w:rsid w:val="0045427E"/>
    <w:rsid w:val="004561EE"/>
    <w:rsid w:val="004649DE"/>
    <w:rsid w:val="0048358E"/>
    <w:rsid w:val="004856ED"/>
    <w:rsid w:val="00492428"/>
    <w:rsid w:val="0049369B"/>
    <w:rsid w:val="004A36ED"/>
    <w:rsid w:val="004A7C8B"/>
    <w:rsid w:val="004B207C"/>
    <w:rsid w:val="004B3BA8"/>
    <w:rsid w:val="004C4556"/>
    <w:rsid w:val="004C672C"/>
    <w:rsid w:val="004D0F92"/>
    <w:rsid w:val="004E3873"/>
    <w:rsid w:val="004E4336"/>
    <w:rsid w:val="004E6F52"/>
    <w:rsid w:val="00500F83"/>
    <w:rsid w:val="0050255A"/>
    <w:rsid w:val="00511D89"/>
    <w:rsid w:val="0051357C"/>
    <w:rsid w:val="00513C24"/>
    <w:rsid w:val="00527B35"/>
    <w:rsid w:val="0053093D"/>
    <w:rsid w:val="005323B0"/>
    <w:rsid w:val="00535159"/>
    <w:rsid w:val="005406B2"/>
    <w:rsid w:val="0054732E"/>
    <w:rsid w:val="00550962"/>
    <w:rsid w:val="00550AFB"/>
    <w:rsid w:val="00557471"/>
    <w:rsid w:val="00560782"/>
    <w:rsid w:val="0056090F"/>
    <w:rsid w:val="00571462"/>
    <w:rsid w:val="00576039"/>
    <w:rsid w:val="005813BD"/>
    <w:rsid w:val="00583875"/>
    <w:rsid w:val="0058697B"/>
    <w:rsid w:val="0059321A"/>
    <w:rsid w:val="00594E65"/>
    <w:rsid w:val="00596BD5"/>
    <w:rsid w:val="005A5C30"/>
    <w:rsid w:val="005B1228"/>
    <w:rsid w:val="005B7876"/>
    <w:rsid w:val="005D0F9C"/>
    <w:rsid w:val="005D16BF"/>
    <w:rsid w:val="005D55BE"/>
    <w:rsid w:val="005F20F7"/>
    <w:rsid w:val="005F710D"/>
    <w:rsid w:val="00624D80"/>
    <w:rsid w:val="00625288"/>
    <w:rsid w:val="006304E7"/>
    <w:rsid w:val="00632CC1"/>
    <w:rsid w:val="00641A2D"/>
    <w:rsid w:val="00650EA7"/>
    <w:rsid w:val="0066025C"/>
    <w:rsid w:val="00660392"/>
    <w:rsid w:val="00660A41"/>
    <w:rsid w:val="00670FD3"/>
    <w:rsid w:val="00671F93"/>
    <w:rsid w:val="00674F67"/>
    <w:rsid w:val="00675E26"/>
    <w:rsid w:val="0068430E"/>
    <w:rsid w:val="00691EAB"/>
    <w:rsid w:val="006A1486"/>
    <w:rsid w:val="006A33DF"/>
    <w:rsid w:val="006B4C51"/>
    <w:rsid w:val="006C3B2C"/>
    <w:rsid w:val="006C4441"/>
    <w:rsid w:val="006C6384"/>
    <w:rsid w:val="006D1634"/>
    <w:rsid w:val="006D3127"/>
    <w:rsid w:val="006D7B8A"/>
    <w:rsid w:val="006F2696"/>
    <w:rsid w:val="0070218F"/>
    <w:rsid w:val="007024F7"/>
    <w:rsid w:val="0070283F"/>
    <w:rsid w:val="00705EA3"/>
    <w:rsid w:val="00706040"/>
    <w:rsid w:val="0070766B"/>
    <w:rsid w:val="00712FAD"/>
    <w:rsid w:val="00722919"/>
    <w:rsid w:val="00723D84"/>
    <w:rsid w:val="0072609B"/>
    <w:rsid w:val="007356FA"/>
    <w:rsid w:val="00743895"/>
    <w:rsid w:val="00751342"/>
    <w:rsid w:val="0075632F"/>
    <w:rsid w:val="00760AE2"/>
    <w:rsid w:val="00761C44"/>
    <w:rsid w:val="00775C6A"/>
    <w:rsid w:val="007858F0"/>
    <w:rsid w:val="007868CC"/>
    <w:rsid w:val="00786C94"/>
    <w:rsid w:val="007927E5"/>
    <w:rsid w:val="00795F48"/>
    <w:rsid w:val="00795FE6"/>
    <w:rsid w:val="00796E5A"/>
    <w:rsid w:val="007A14DE"/>
    <w:rsid w:val="007A7EA7"/>
    <w:rsid w:val="007B4211"/>
    <w:rsid w:val="007B4444"/>
    <w:rsid w:val="007C1BCC"/>
    <w:rsid w:val="007C6177"/>
    <w:rsid w:val="007D0BB7"/>
    <w:rsid w:val="007D187F"/>
    <w:rsid w:val="007D21D3"/>
    <w:rsid w:val="007E4025"/>
    <w:rsid w:val="00802A2B"/>
    <w:rsid w:val="00803BEE"/>
    <w:rsid w:val="00806D2E"/>
    <w:rsid w:val="0082231E"/>
    <w:rsid w:val="008320C4"/>
    <w:rsid w:val="008361E6"/>
    <w:rsid w:val="0084351E"/>
    <w:rsid w:val="00847D31"/>
    <w:rsid w:val="00850939"/>
    <w:rsid w:val="0085246B"/>
    <w:rsid w:val="008535DD"/>
    <w:rsid w:val="0085755B"/>
    <w:rsid w:val="00867527"/>
    <w:rsid w:val="00870D23"/>
    <w:rsid w:val="00871AAF"/>
    <w:rsid w:val="00881A86"/>
    <w:rsid w:val="00882E53"/>
    <w:rsid w:val="0089025E"/>
    <w:rsid w:val="008946DA"/>
    <w:rsid w:val="00895E45"/>
    <w:rsid w:val="00897B26"/>
    <w:rsid w:val="008A135B"/>
    <w:rsid w:val="008A5569"/>
    <w:rsid w:val="008A64F6"/>
    <w:rsid w:val="008A7477"/>
    <w:rsid w:val="008C2EFE"/>
    <w:rsid w:val="008C3EE6"/>
    <w:rsid w:val="008D1EFC"/>
    <w:rsid w:val="008D3473"/>
    <w:rsid w:val="008D7783"/>
    <w:rsid w:val="008E027E"/>
    <w:rsid w:val="008E0AC7"/>
    <w:rsid w:val="008E2DAA"/>
    <w:rsid w:val="008E52B0"/>
    <w:rsid w:val="008F3A84"/>
    <w:rsid w:val="008F61B8"/>
    <w:rsid w:val="008F7A1E"/>
    <w:rsid w:val="009003B0"/>
    <w:rsid w:val="00901A12"/>
    <w:rsid w:val="009030BB"/>
    <w:rsid w:val="0090319F"/>
    <w:rsid w:val="00911804"/>
    <w:rsid w:val="00926CFC"/>
    <w:rsid w:val="00954671"/>
    <w:rsid w:val="00955D59"/>
    <w:rsid w:val="00956E78"/>
    <w:rsid w:val="009627B1"/>
    <w:rsid w:val="00962856"/>
    <w:rsid w:val="009708BC"/>
    <w:rsid w:val="00972092"/>
    <w:rsid w:val="00980410"/>
    <w:rsid w:val="00983AED"/>
    <w:rsid w:val="00986EA3"/>
    <w:rsid w:val="009879FA"/>
    <w:rsid w:val="009975E0"/>
    <w:rsid w:val="009A0E35"/>
    <w:rsid w:val="009A116B"/>
    <w:rsid w:val="009A462C"/>
    <w:rsid w:val="009A6968"/>
    <w:rsid w:val="009A703D"/>
    <w:rsid w:val="009B0DC0"/>
    <w:rsid w:val="009B156C"/>
    <w:rsid w:val="009B1ED0"/>
    <w:rsid w:val="009B30D7"/>
    <w:rsid w:val="009B40E4"/>
    <w:rsid w:val="009B4261"/>
    <w:rsid w:val="009C4B57"/>
    <w:rsid w:val="009C56C2"/>
    <w:rsid w:val="009D1BE2"/>
    <w:rsid w:val="009D1C37"/>
    <w:rsid w:val="009D48AE"/>
    <w:rsid w:val="009E3F29"/>
    <w:rsid w:val="009E7531"/>
    <w:rsid w:val="009F0F4B"/>
    <w:rsid w:val="009F23D3"/>
    <w:rsid w:val="009F435A"/>
    <w:rsid w:val="00A044B0"/>
    <w:rsid w:val="00A12683"/>
    <w:rsid w:val="00A15E37"/>
    <w:rsid w:val="00A251B2"/>
    <w:rsid w:val="00A27A50"/>
    <w:rsid w:val="00A33808"/>
    <w:rsid w:val="00A35B74"/>
    <w:rsid w:val="00A371B4"/>
    <w:rsid w:val="00A403C1"/>
    <w:rsid w:val="00A409FB"/>
    <w:rsid w:val="00A40B74"/>
    <w:rsid w:val="00A4628B"/>
    <w:rsid w:val="00A56B8A"/>
    <w:rsid w:val="00A57B53"/>
    <w:rsid w:val="00A63B56"/>
    <w:rsid w:val="00A64C52"/>
    <w:rsid w:val="00A6693D"/>
    <w:rsid w:val="00A67A54"/>
    <w:rsid w:val="00A67BAA"/>
    <w:rsid w:val="00A70DB0"/>
    <w:rsid w:val="00A74F02"/>
    <w:rsid w:val="00A75198"/>
    <w:rsid w:val="00A762DF"/>
    <w:rsid w:val="00A842DA"/>
    <w:rsid w:val="00A8683D"/>
    <w:rsid w:val="00A87DB3"/>
    <w:rsid w:val="00A936CD"/>
    <w:rsid w:val="00AA1DE4"/>
    <w:rsid w:val="00AA2AB4"/>
    <w:rsid w:val="00AA3AC5"/>
    <w:rsid w:val="00AB010C"/>
    <w:rsid w:val="00AB1F36"/>
    <w:rsid w:val="00AB4A0A"/>
    <w:rsid w:val="00AC306F"/>
    <w:rsid w:val="00AC5BDA"/>
    <w:rsid w:val="00AD675F"/>
    <w:rsid w:val="00AE12DB"/>
    <w:rsid w:val="00AE6FB8"/>
    <w:rsid w:val="00AF0973"/>
    <w:rsid w:val="00AF1678"/>
    <w:rsid w:val="00AF6AB6"/>
    <w:rsid w:val="00B05807"/>
    <w:rsid w:val="00B05D22"/>
    <w:rsid w:val="00B14821"/>
    <w:rsid w:val="00B217E0"/>
    <w:rsid w:val="00B231B2"/>
    <w:rsid w:val="00B339AE"/>
    <w:rsid w:val="00B3668F"/>
    <w:rsid w:val="00B402A4"/>
    <w:rsid w:val="00B51B6C"/>
    <w:rsid w:val="00B53C6C"/>
    <w:rsid w:val="00B54C31"/>
    <w:rsid w:val="00B71F60"/>
    <w:rsid w:val="00B83574"/>
    <w:rsid w:val="00B85E6A"/>
    <w:rsid w:val="00B92F4A"/>
    <w:rsid w:val="00BA23E8"/>
    <w:rsid w:val="00BC6C8E"/>
    <w:rsid w:val="00BD6067"/>
    <w:rsid w:val="00BE1CD6"/>
    <w:rsid w:val="00BF1A81"/>
    <w:rsid w:val="00BF1E94"/>
    <w:rsid w:val="00BF22D6"/>
    <w:rsid w:val="00BF67AC"/>
    <w:rsid w:val="00BF790A"/>
    <w:rsid w:val="00BF7C3D"/>
    <w:rsid w:val="00C04969"/>
    <w:rsid w:val="00C07A98"/>
    <w:rsid w:val="00C1375B"/>
    <w:rsid w:val="00C21814"/>
    <w:rsid w:val="00C2456D"/>
    <w:rsid w:val="00C25389"/>
    <w:rsid w:val="00C330EA"/>
    <w:rsid w:val="00C36578"/>
    <w:rsid w:val="00C415EE"/>
    <w:rsid w:val="00C43892"/>
    <w:rsid w:val="00C50B66"/>
    <w:rsid w:val="00C5199C"/>
    <w:rsid w:val="00C57F51"/>
    <w:rsid w:val="00C67681"/>
    <w:rsid w:val="00C7033E"/>
    <w:rsid w:val="00C747B8"/>
    <w:rsid w:val="00C7678C"/>
    <w:rsid w:val="00C7715A"/>
    <w:rsid w:val="00C849C3"/>
    <w:rsid w:val="00C861D2"/>
    <w:rsid w:val="00C87958"/>
    <w:rsid w:val="00C87E3C"/>
    <w:rsid w:val="00C90CC6"/>
    <w:rsid w:val="00CA46DE"/>
    <w:rsid w:val="00CB0207"/>
    <w:rsid w:val="00CB1938"/>
    <w:rsid w:val="00CB6FD9"/>
    <w:rsid w:val="00CB78F8"/>
    <w:rsid w:val="00CC046F"/>
    <w:rsid w:val="00CC0480"/>
    <w:rsid w:val="00CC714A"/>
    <w:rsid w:val="00CC7DB3"/>
    <w:rsid w:val="00CD6164"/>
    <w:rsid w:val="00CE2D81"/>
    <w:rsid w:val="00CE52C9"/>
    <w:rsid w:val="00CF424A"/>
    <w:rsid w:val="00D00C6C"/>
    <w:rsid w:val="00D01966"/>
    <w:rsid w:val="00D0656E"/>
    <w:rsid w:val="00D06664"/>
    <w:rsid w:val="00D12A18"/>
    <w:rsid w:val="00D14A74"/>
    <w:rsid w:val="00D242D7"/>
    <w:rsid w:val="00D319C1"/>
    <w:rsid w:val="00D33D28"/>
    <w:rsid w:val="00D356FA"/>
    <w:rsid w:val="00D402AB"/>
    <w:rsid w:val="00D47467"/>
    <w:rsid w:val="00D52859"/>
    <w:rsid w:val="00D52A20"/>
    <w:rsid w:val="00D5727B"/>
    <w:rsid w:val="00D60505"/>
    <w:rsid w:val="00D644B3"/>
    <w:rsid w:val="00D6762F"/>
    <w:rsid w:val="00D67BE6"/>
    <w:rsid w:val="00D71DA9"/>
    <w:rsid w:val="00D757F6"/>
    <w:rsid w:val="00D77E1D"/>
    <w:rsid w:val="00D864C0"/>
    <w:rsid w:val="00D91295"/>
    <w:rsid w:val="00D972DF"/>
    <w:rsid w:val="00DA4636"/>
    <w:rsid w:val="00DB0C80"/>
    <w:rsid w:val="00DB1742"/>
    <w:rsid w:val="00DB3D49"/>
    <w:rsid w:val="00DC429C"/>
    <w:rsid w:val="00DC509E"/>
    <w:rsid w:val="00DD0160"/>
    <w:rsid w:val="00DD4029"/>
    <w:rsid w:val="00DD6943"/>
    <w:rsid w:val="00DE5A52"/>
    <w:rsid w:val="00DF01E8"/>
    <w:rsid w:val="00DF0F88"/>
    <w:rsid w:val="00DF54FF"/>
    <w:rsid w:val="00DF6863"/>
    <w:rsid w:val="00DF77AF"/>
    <w:rsid w:val="00DF7F39"/>
    <w:rsid w:val="00E149E2"/>
    <w:rsid w:val="00E15051"/>
    <w:rsid w:val="00E21E16"/>
    <w:rsid w:val="00E238AA"/>
    <w:rsid w:val="00E261EE"/>
    <w:rsid w:val="00E33BAB"/>
    <w:rsid w:val="00E50397"/>
    <w:rsid w:val="00E6113C"/>
    <w:rsid w:val="00E66B2C"/>
    <w:rsid w:val="00E764DE"/>
    <w:rsid w:val="00E801CD"/>
    <w:rsid w:val="00E836FE"/>
    <w:rsid w:val="00E85045"/>
    <w:rsid w:val="00E940E5"/>
    <w:rsid w:val="00E95958"/>
    <w:rsid w:val="00E97B5F"/>
    <w:rsid w:val="00EA3968"/>
    <w:rsid w:val="00EA5296"/>
    <w:rsid w:val="00EB02D6"/>
    <w:rsid w:val="00EB45A9"/>
    <w:rsid w:val="00EB4F75"/>
    <w:rsid w:val="00EC00D9"/>
    <w:rsid w:val="00EC4F9B"/>
    <w:rsid w:val="00EC71AA"/>
    <w:rsid w:val="00ED0C73"/>
    <w:rsid w:val="00ED251E"/>
    <w:rsid w:val="00EE0C01"/>
    <w:rsid w:val="00EF0DEA"/>
    <w:rsid w:val="00EF4869"/>
    <w:rsid w:val="00EF6775"/>
    <w:rsid w:val="00F06D34"/>
    <w:rsid w:val="00F07F2F"/>
    <w:rsid w:val="00F11FFE"/>
    <w:rsid w:val="00F12D54"/>
    <w:rsid w:val="00F157B0"/>
    <w:rsid w:val="00F40F16"/>
    <w:rsid w:val="00F441D7"/>
    <w:rsid w:val="00F45E80"/>
    <w:rsid w:val="00F46336"/>
    <w:rsid w:val="00F6450D"/>
    <w:rsid w:val="00F66EDF"/>
    <w:rsid w:val="00F6722D"/>
    <w:rsid w:val="00F71746"/>
    <w:rsid w:val="00F7278A"/>
    <w:rsid w:val="00F910A5"/>
    <w:rsid w:val="00F92904"/>
    <w:rsid w:val="00F961BB"/>
    <w:rsid w:val="00FA436C"/>
    <w:rsid w:val="00FB5725"/>
    <w:rsid w:val="00FD3F39"/>
    <w:rsid w:val="00FD63B1"/>
    <w:rsid w:val="00FE4281"/>
    <w:rsid w:val="00FE5D87"/>
    <w:rsid w:val="00FE619A"/>
    <w:rsid w:val="00FE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2817"/>
    <o:shapelayout v:ext="edit">
      <o:idmap v:ext="edit" data="1"/>
    </o:shapelayout>
  </w:shapeDefaults>
  <w:decimalSymbol w:val=","/>
  <w:listSeparator w:val=";"/>
  <w14:docId w14:val="4316FE53"/>
  <w15:docId w15:val="{77272DD8-79AD-496A-A3A7-5033D7FA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338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404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8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614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81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546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7ECE4A-0A27-459F-858D-6861F371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4128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Danyel</dc:creator>
  <cp:keywords/>
  <dc:description/>
  <cp:lastModifiedBy>Schmid, Iris</cp:lastModifiedBy>
  <cp:revision>2</cp:revision>
  <cp:lastPrinted>2023-01-04T12:33:00Z</cp:lastPrinted>
  <dcterms:created xsi:type="dcterms:W3CDTF">2023-01-04T12:33:00Z</dcterms:created>
  <dcterms:modified xsi:type="dcterms:W3CDTF">2023-01-04T12:33:00Z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2022-07-05T09:06:28Z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79f124f2-df13-44e0-a4d6-713e48129a69</vt:lpwstr>
  </property>
  <property fmtid="{D5CDD505-2E9C-101B-9397-08002B2CF9AE}" pid="8" name="MSIP_Label_8f759577-5ea0-4866-9528-c5abbb8a6af6_ContentBits">
    <vt:lpwstr>0</vt:lpwstr>
  </property>
</Properties>
</file>