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09A" w:rsidRPr="0028509A" w:rsidRDefault="0028509A" w:rsidP="00CA0EC2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  <w:r>
        <w:rPr>
          <w:rFonts w:ascii="Mazda Type Medium" w:hAnsi="Mazda Type Medium"/>
          <w:sz w:val="20"/>
          <w:szCs w:val="20"/>
          <w:lang w:val="de-AT"/>
        </w:rPr>
        <w:fldChar w:fldCharType="begin"/>
      </w:r>
      <w:r>
        <w:rPr>
          <w:rFonts w:ascii="Mazda Type Medium" w:hAnsi="Mazda Type Medium"/>
          <w:sz w:val="20"/>
          <w:szCs w:val="20"/>
          <w:lang w:val="de-AT"/>
        </w:rPr>
        <w:instrText xml:space="preserve"> HYPERLINK "http://</w:instrText>
      </w:r>
      <w:r w:rsidRPr="0028509A">
        <w:rPr>
          <w:rFonts w:ascii="Mazda Type Medium" w:hAnsi="Mazda Type Medium"/>
          <w:sz w:val="20"/>
          <w:szCs w:val="20"/>
          <w:lang w:val="de-AT"/>
        </w:rPr>
        <w:instrText>www.mazda-newsroom.at/mazda-cx-30-jetzt-mit-199-prozent-fixzins-leasing</w:instrText>
      </w:r>
      <w:r>
        <w:rPr>
          <w:rFonts w:ascii="Mazda Type Medium" w:hAnsi="Mazda Type Medium"/>
          <w:sz w:val="20"/>
          <w:szCs w:val="20"/>
          <w:lang w:val="de-AT"/>
        </w:rPr>
        <w:instrText xml:space="preserve">" </w:instrText>
      </w:r>
      <w:r>
        <w:rPr>
          <w:rFonts w:ascii="Mazda Type Medium" w:hAnsi="Mazda Type Medium"/>
          <w:sz w:val="20"/>
          <w:szCs w:val="20"/>
          <w:lang w:val="de-AT"/>
        </w:rPr>
        <w:fldChar w:fldCharType="separate"/>
      </w:r>
      <w:r w:rsidRPr="001D22DC">
        <w:rPr>
          <w:rStyle w:val="Hyperlink"/>
          <w:rFonts w:ascii="Mazda Type Medium" w:hAnsi="Mazda Type Medium" w:cstheme="minorBidi"/>
          <w:sz w:val="20"/>
          <w:szCs w:val="20"/>
          <w:lang w:val="de-AT"/>
        </w:rPr>
        <w:t>www.mazda-newsroom.at/mazda-cx-30-jetzt-mit-199-prozent-fixzins-leasing</w:t>
      </w:r>
      <w:r>
        <w:rPr>
          <w:rFonts w:ascii="Mazda Type Medium" w:hAnsi="Mazda Type Medium"/>
          <w:sz w:val="20"/>
          <w:szCs w:val="20"/>
          <w:lang w:val="de-AT"/>
        </w:rPr>
        <w:fldChar w:fldCharType="end"/>
      </w:r>
      <w:r>
        <w:rPr>
          <w:rFonts w:ascii="Mazda Type Medium" w:hAnsi="Mazda Type Medium"/>
          <w:sz w:val="20"/>
          <w:szCs w:val="20"/>
          <w:lang w:val="de-AT"/>
        </w:rPr>
        <w:t xml:space="preserve"> </w:t>
      </w:r>
    </w:p>
    <w:p w:rsidR="00CA0EC2" w:rsidRPr="00A25D5A" w:rsidRDefault="00CA0EC2" w:rsidP="00CA0EC2">
      <w:pPr>
        <w:spacing w:line="360" w:lineRule="auto"/>
        <w:jc w:val="both"/>
        <w:rPr>
          <w:rFonts w:ascii="Mazda Type Medium" w:hAnsi="Mazda Type Medium"/>
          <w:sz w:val="28"/>
          <w:szCs w:val="28"/>
          <w:lang w:val="de-AT"/>
        </w:rPr>
      </w:pPr>
      <w:r>
        <w:rPr>
          <w:rFonts w:ascii="Mazda Type Medium" w:hAnsi="Mazda Type Medium"/>
          <w:sz w:val="28"/>
          <w:szCs w:val="28"/>
          <w:lang w:val="de-AT"/>
        </w:rPr>
        <w:t xml:space="preserve">Mazda CX-30 jetzt mit 1,99 Prozent Fixzins-Leasing </w:t>
      </w:r>
    </w:p>
    <w:p w:rsidR="00CA0EC2" w:rsidRDefault="00CA0EC2" w:rsidP="00CA0EC2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  <w:r w:rsidRPr="00CA0EC2">
        <w:rPr>
          <w:rFonts w:ascii="Mazda Type Medium" w:hAnsi="Mazda Type Medium"/>
          <w:sz w:val="20"/>
          <w:szCs w:val="20"/>
          <w:lang w:val="de-AT"/>
        </w:rPr>
        <w:t xml:space="preserve">Den Mazda CX-30 gibt es ab sofort im Leasing mit nur 1,99 Prozent </w:t>
      </w:r>
      <w:proofErr w:type="spellStart"/>
      <w:r w:rsidRPr="00CA0EC2">
        <w:rPr>
          <w:rFonts w:ascii="Mazda Type Medium" w:hAnsi="Mazda Type Medium"/>
          <w:sz w:val="20"/>
          <w:szCs w:val="20"/>
          <w:lang w:val="de-AT"/>
        </w:rPr>
        <w:t>Fixzins</w:t>
      </w:r>
      <w:proofErr w:type="spellEnd"/>
      <w:r w:rsidRPr="00CA0EC2">
        <w:rPr>
          <w:rFonts w:ascii="Mazda Type Medium" w:hAnsi="Mazda Type Medium"/>
          <w:sz w:val="20"/>
          <w:szCs w:val="20"/>
          <w:lang w:val="de-AT"/>
        </w:rPr>
        <w:t>. Damit startet die Leasingrate für das beliebte Crossover-Modell bei günstigen 179 Euro im Monat.</w:t>
      </w:r>
      <w:r>
        <w:rPr>
          <w:rFonts w:ascii="Mazda Type Medium" w:hAnsi="Mazda Type Medium"/>
          <w:sz w:val="20"/>
          <w:szCs w:val="20"/>
          <w:lang w:val="de-AT"/>
        </w:rPr>
        <w:t xml:space="preserve"> </w:t>
      </w:r>
    </w:p>
    <w:p w:rsidR="00CA0EC2" w:rsidRPr="00E04EF3" w:rsidRDefault="00CA0EC2" w:rsidP="00CA0EC2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</w:p>
    <w:p w:rsidR="00CA0EC2" w:rsidRDefault="00CA0EC2" w:rsidP="00CA0EC2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Steigende Zinsen sind bei der Finanzierung eines neuen Mazda CX-30 kein Grund zur Sorge. Denn dank dem aktuellen Mazda Fixzins-Leasing bleibt der Zinssatz über die 36-monatige Finanzierungslaufzeit gleichbleibend bei 1,99 Prozent. Damit gibt es beispielsweise den Mazda CX-30 als 122-PS-Benziner in der umfangreichen Homura Ausstattung mit 18-Zoll-Leichtmetallfelgen, Zweizonen-Klimaautomatik, Sitzheizung und Rückfahrkamera bereits zur günstigen monatlichen Rate ab 179 Euro. </w:t>
      </w:r>
    </w:p>
    <w:p w:rsidR="00CA0EC2" w:rsidRDefault="00CA0EC2" w:rsidP="00CA0EC2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Mit dem Fixzins-Leasing profitieren Mazda Kunden von einem Preisvorteil von über 2.000 Euro gegenüber regulären Leasingvarianten. Das günstige Fixzins-Angebot lässt sich zudem mit anderen Aktionen wie Eintausch- und Versicherungsbonus kombinieren. </w:t>
      </w:r>
      <w:r w:rsidRPr="00CA0EC2">
        <w:rPr>
          <w:rFonts w:ascii="Mazda Type" w:hAnsi="Mazda Type"/>
          <w:sz w:val="20"/>
          <w:szCs w:val="20"/>
          <w:lang w:val="de-AT"/>
        </w:rPr>
        <w:t>Der Aktionszeitraum gilt beim Kauf</w:t>
      </w:r>
      <w:r w:rsidR="00680B97">
        <w:rPr>
          <w:rFonts w:ascii="Mazda Type" w:hAnsi="Mazda Type"/>
          <w:sz w:val="20"/>
          <w:szCs w:val="20"/>
          <w:lang w:val="de-AT"/>
        </w:rPr>
        <w:t xml:space="preserve"> eines</w:t>
      </w:r>
      <w:bookmarkStart w:id="0" w:name="_GoBack"/>
      <w:bookmarkEnd w:id="0"/>
      <w:r w:rsidRPr="00CA0EC2">
        <w:rPr>
          <w:rFonts w:ascii="Mazda Type" w:hAnsi="Mazda Type"/>
          <w:sz w:val="20"/>
          <w:szCs w:val="20"/>
          <w:lang w:val="de-AT"/>
        </w:rPr>
        <w:t xml:space="preserve"> Mazda CX-30 Neuwagens bis 30. </w:t>
      </w:r>
      <w:r w:rsidRPr="00CA0EC2">
        <w:rPr>
          <w:rFonts w:ascii="Mazda Type" w:hAnsi="Mazda Type"/>
          <w:sz w:val="20"/>
          <w:szCs w:val="20"/>
          <w:lang w:val="de-AT"/>
        </w:rPr>
        <w:t>Juni</w:t>
      </w:r>
      <w:r w:rsidRPr="00CA0EC2">
        <w:rPr>
          <w:rFonts w:ascii="Mazda Type" w:hAnsi="Mazda Type"/>
          <w:sz w:val="20"/>
          <w:szCs w:val="20"/>
          <w:lang w:val="de-AT"/>
        </w:rPr>
        <w:t xml:space="preserve"> 2023.</w:t>
      </w:r>
    </w:p>
    <w:p w:rsidR="00CA0EC2" w:rsidRDefault="00CA0EC2" w:rsidP="00CA0EC2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Der CX-30 zählt zu den beliebtesten und vielseitigsten Modellen im Mazda Produktangebot. Ob mit effizientem eSkyactiv Benzinmotor mit wahlweise 122 oder 150 PS oder 186 PS starkem eSkyactiv X Motor, ob als 6-Gang-Schalter oder mit 6-Gang-Automatik, mit Zweirad- oder intelligentem i-Activ AWD Allradantrieb: höchste Effizienz und Sparsamkeit sind bei allen Antriebsvarianten serienmäßig mit an Bord. </w:t>
      </w:r>
      <w:r w:rsidRPr="00A97CB6">
        <w:rPr>
          <w:rFonts w:ascii="Mazda Type" w:hAnsi="Mazda Type"/>
          <w:sz w:val="20"/>
          <w:szCs w:val="20"/>
          <w:lang w:val="de-AT"/>
        </w:rPr>
        <w:t xml:space="preserve">Alle Motoren verfügen zudem über das Mazda M Hybrid System, das </w:t>
      </w:r>
      <w:r>
        <w:rPr>
          <w:rFonts w:ascii="Mazda Type" w:hAnsi="Mazda Type"/>
          <w:sz w:val="20"/>
          <w:szCs w:val="20"/>
          <w:lang w:val="de-AT"/>
        </w:rPr>
        <w:t>Bremsenergie zurückgewinnt und damit den Verbrennungsmotor entlastet. So erzielt der Mazda CX-30 eSkyactiv X trotz 186 PS Antriebsleistung herausragende Verbrauchswerte von 5,7 l auf 100 km bzw. 128 g CO</w:t>
      </w:r>
      <w:r w:rsidRPr="00711FCC">
        <w:rPr>
          <w:rFonts w:ascii="Mazda Type" w:hAnsi="Mazda Type"/>
          <w:sz w:val="20"/>
          <w:szCs w:val="20"/>
          <w:vertAlign w:val="subscript"/>
          <w:lang w:val="de-AT"/>
        </w:rPr>
        <w:t>2</w:t>
      </w:r>
      <w:r>
        <w:rPr>
          <w:rFonts w:ascii="Mazda Type" w:hAnsi="Mazda Type"/>
          <w:sz w:val="20"/>
          <w:szCs w:val="20"/>
          <w:lang w:val="de-AT"/>
        </w:rPr>
        <w:t xml:space="preserve"> pro km. </w:t>
      </w:r>
    </w:p>
    <w:p w:rsidR="00CA0EC2" w:rsidRDefault="00CA0EC2" w:rsidP="00CA0EC2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Bereits ab der Basisausstattung Comfort ist das beliebte Crossover Modell mit umfangreichen Komfort-, Sicherheits- und Konnektivitätsfeatures ausgestattet. Zusätzlich stehen drei weitere Ausstattungsvarianten und vier Optionspakete für den Mazda CX-30 zur Auswahl. </w:t>
      </w:r>
    </w:p>
    <w:p w:rsidR="00CA0EC2" w:rsidRDefault="00CA0EC2" w:rsidP="00CA0EC2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Das </w:t>
      </w:r>
      <w:r w:rsidRPr="00CA0EC2">
        <w:rPr>
          <w:rFonts w:ascii="Mazda Type" w:hAnsi="Mazda Type"/>
          <w:sz w:val="20"/>
          <w:szCs w:val="20"/>
          <w:lang w:val="de-AT"/>
        </w:rPr>
        <w:t xml:space="preserve">Mazda Fixzins-Leasing ist bei Finanzierung eines Neuwagens bis Ende </w:t>
      </w:r>
      <w:r w:rsidRPr="00CA0EC2">
        <w:rPr>
          <w:rFonts w:ascii="Mazda Type" w:hAnsi="Mazda Type"/>
          <w:sz w:val="20"/>
          <w:szCs w:val="20"/>
          <w:lang w:val="de-AT"/>
        </w:rPr>
        <w:t>Juni</w:t>
      </w:r>
      <w:r w:rsidRPr="00CA0EC2">
        <w:rPr>
          <w:rFonts w:ascii="Mazda Type" w:hAnsi="Mazda Type"/>
          <w:sz w:val="20"/>
          <w:szCs w:val="20"/>
          <w:lang w:val="de-AT"/>
        </w:rPr>
        <w:t xml:space="preserve"> zu unterschiedlichen Konditionen auch für weitere ausgewählte Mazda Modelle möglich. Mehr Informationen dazu gibt es bei allen österreichischen Mazda Partnern.</w:t>
      </w:r>
    </w:p>
    <w:p w:rsidR="00C303B1" w:rsidRDefault="00C303B1" w:rsidP="002D5CCA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CA0EC2" w:rsidRDefault="00CA0EC2" w:rsidP="00DB79C3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</w:p>
    <w:p w:rsidR="003538D9" w:rsidRPr="00BC5D5A" w:rsidRDefault="00DB79C3" w:rsidP="00DB79C3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Klagenfurt, </w:t>
      </w:r>
      <w:r w:rsidR="00496094">
        <w:rPr>
          <w:rFonts w:ascii="Mazda Type" w:hAnsi="Mazda Type"/>
          <w:sz w:val="20"/>
          <w:szCs w:val="20"/>
          <w:lang w:val="de-AT"/>
        </w:rPr>
        <w:t>21</w:t>
      </w:r>
      <w:r>
        <w:rPr>
          <w:rFonts w:ascii="Mazda Type" w:hAnsi="Mazda Type"/>
          <w:sz w:val="20"/>
          <w:szCs w:val="20"/>
          <w:lang w:val="de-AT"/>
        </w:rPr>
        <w:t>.04.2023</w:t>
      </w:r>
    </w:p>
    <w:sectPr w:rsidR="003538D9" w:rsidRPr="00BC5D5A" w:rsidSect="00E149E2">
      <w:headerReference w:type="default" r:id="rId8"/>
      <w:footerReference w:type="default" r:id="rId9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C4E" w:rsidRDefault="00C63C4E" w:rsidP="00420EE9">
      <w:r>
        <w:separator/>
      </w:r>
    </w:p>
  </w:endnote>
  <w:endnote w:type="continuationSeparator" w:id="0">
    <w:p w:rsidR="00C63C4E" w:rsidRDefault="00C63C4E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altName w:val="Corbel"/>
    <w:charset w:val="00"/>
    <w:family w:val="auto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680B97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C4E" w:rsidRDefault="00C63C4E" w:rsidP="00420EE9">
      <w:r>
        <w:separator/>
      </w:r>
    </w:p>
  </w:footnote>
  <w:footnote w:type="continuationSeparator" w:id="0">
    <w:p w:rsidR="00C63C4E" w:rsidRDefault="00C63C4E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B873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C7B49"/>
    <w:multiLevelType w:val="multilevel"/>
    <w:tmpl w:val="EB70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80"/>
    <w:rsid w:val="00000A56"/>
    <w:rsid w:val="00002346"/>
    <w:rsid w:val="000067BD"/>
    <w:rsid w:val="00015136"/>
    <w:rsid w:val="00016200"/>
    <w:rsid w:val="00021202"/>
    <w:rsid w:val="00026946"/>
    <w:rsid w:val="000337D9"/>
    <w:rsid w:val="000342FB"/>
    <w:rsid w:val="00036D90"/>
    <w:rsid w:val="00043F6B"/>
    <w:rsid w:val="0004524C"/>
    <w:rsid w:val="0004574C"/>
    <w:rsid w:val="00051974"/>
    <w:rsid w:val="00052B2E"/>
    <w:rsid w:val="00054126"/>
    <w:rsid w:val="00055A4C"/>
    <w:rsid w:val="00061D58"/>
    <w:rsid w:val="0006499C"/>
    <w:rsid w:val="00065445"/>
    <w:rsid w:val="00065F6C"/>
    <w:rsid w:val="000667F9"/>
    <w:rsid w:val="00070588"/>
    <w:rsid w:val="000728E9"/>
    <w:rsid w:val="00073E84"/>
    <w:rsid w:val="000744E3"/>
    <w:rsid w:val="0007463E"/>
    <w:rsid w:val="00075463"/>
    <w:rsid w:val="0007729F"/>
    <w:rsid w:val="000806D4"/>
    <w:rsid w:val="00080F78"/>
    <w:rsid w:val="00082436"/>
    <w:rsid w:val="000872EE"/>
    <w:rsid w:val="0008755C"/>
    <w:rsid w:val="000947FA"/>
    <w:rsid w:val="00094BB4"/>
    <w:rsid w:val="000967ED"/>
    <w:rsid w:val="000A2399"/>
    <w:rsid w:val="000A23B5"/>
    <w:rsid w:val="000B599C"/>
    <w:rsid w:val="000B65C4"/>
    <w:rsid w:val="000B72CE"/>
    <w:rsid w:val="000B7A10"/>
    <w:rsid w:val="000C3CB3"/>
    <w:rsid w:val="000C40A1"/>
    <w:rsid w:val="000D133E"/>
    <w:rsid w:val="000D28B7"/>
    <w:rsid w:val="000D32B9"/>
    <w:rsid w:val="000D36AE"/>
    <w:rsid w:val="000D4835"/>
    <w:rsid w:val="000D4867"/>
    <w:rsid w:val="000D7FF0"/>
    <w:rsid w:val="000E1AD4"/>
    <w:rsid w:val="000E5252"/>
    <w:rsid w:val="000F431E"/>
    <w:rsid w:val="000F4459"/>
    <w:rsid w:val="000F4574"/>
    <w:rsid w:val="000F56AE"/>
    <w:rsid w:val="000F73FD"/>
    <w:rsid w:val="00101715"/>
    <w:rsid w:val="001047DD"/>
    <w:rsid w:val="001101AF"/>
    <w:rsid w:val="0011298D"/>
    <w:rsid w:val="001160E8"/>
    <w:rsid w:val="001213BF"/>
    <w:rsid w:val="0014014B"/>
    <w:rsid w:val="00143131"/>
    <w:rsid w:val="001452DB"/>
    <w:rsid w:val="0014776A"/>
    <w:rsid w:val="00160176"/>
    <w:rsid w:val="00167445"/>
    <w:rsid w:val="00170CCC"/>
    <w:rsid w:val="00176B70"/>
    <w:rsid w:val="00190145"/>
    <w:rsid w:val="00192B74"/>
    <w:rsid w:val="00192C4B"/>
    <w:rsid w:val="001935C5"/>
    <w:rsid w:val="0019429B"/>
    <w:rsid w:val="00194555"/>
    <w:rsid w:val="0019632C"/>
    <w:rsid w:val="001A02DA"/>
    <w:rsid w:val="001A62F6"/>
    <w:rsid w:val="001C1EBC"/>
    <w:rsid w:val="001C2050"/>
    <w:rsid w:val="001C4F08"/>
    <w:rsid w:val="001C5E41"/>
    <w:rsid w:val="001C68E2"/>
    <w:rsid w:val="001D025F"/>
    <w:rsid w:val="001D5E29"/>
    <w:rsid w:val="001D5F8B"/>
    <w:rsid w:val="001D67FB"/>
    <w:rsid w:val="001D77EE"/>
    <w:rsid w:val="001E4DF9"/>
    <w:rsid w:val="00201629"/>
    <w:rsid w:val="00203D15"/>
    <w:rsid w:val="00203F1D"/>
    <w:rsid w:val="002051F9"/>
    <w:rsid w:val="0020715C"/>
    <w:rsid w:val="0021181B"/>
    <w:rsid w:val="00230B1E"/>
    <w:rsid w:val="002313BC"/>
    <w:rsid w:val="0023331D"/>
    <w:rsid w:val="0024214A"/>
    <w:rsid w:val="0025082E"/>
    <w:rsid w:val="0025225C"/>
    <w:rsid w:val="00252DDD"/>
    <w:rsid w:val="00262D94"/>
    <w:rsid w:val="0026688D"/>
    <w:rsid w:val="00277874"/>
    <w:rsid w:val="00281080"/>
    <w:rsid w:val="0028198A"/>
    <w:rsid w:val="00282AF8"/>
    <w:rsid w:val="00283F4D"/>
    <w:rsid w:val="002840A0"/>
    <w:rsid w:val="0028509A"/>
    <w:rsid w:val="002852F6"/>
    <w:rsid w:val="00285EF5"/>
    <w:rsid w:val="00286426"/>
    <w:rsid w:val="00293F3D"/>
    <w:rsid w:val="00295A49"/>
    <w:rsid w:val="00297C69"/>
    <w:rsid w:val="002A0F20"/>
    <w:rsid w:val="002A1DB7"/>
    <w:rsid w:val="002B3705"/>
    <w:rsid w:val="002B780B"/>
    <w:rsid w:val="002C3B20"/>
    <w:rsid w:val="002C3EBA"/>
    <w:rsid w:val="002C46B7"/>
    <w:rsid w:val="002D1211"/>
    <w:rsid w:val="002D3D5E"/>
    <w:rsid w:val="002D530F"/>
    <w:rsid w:val="002D5CCA"/>
    <w:rsid w:val="002E059A"/>
    <w:rsid w:val="002E3D08"/>
    <w:rsid w:val="002E6DD1"/>
    <w:rsid w:val="002E7E8F"/>
    <w:rsid w:val="002F1343"/>
    <w:rsid w:val="002F279C"/>
    <w:rsid w:val="002F5DE9"/>
    <w:rsid w:val="002F6B24"/>
    <w:rsid w:val="00302989"/>
    <w:rsid w:val="00306658"/>
    <w:rsid w:val="003105A4"/>
    <w:rsid w:val="003131F1"/>
    <w:rsid w:val="00316848"/>
    <w:rsid w:val="003170A0"/>
    <w:rsid w:val="003214EB"/>
    <w:rsid w:val="00322E93"/>
    <w:rsid w:val="00324F9F"/>
    <w:rsid w:val="0032520D"/>
    <w:rsid w:val="0032617A"/>
    <w:rsid w:val="003352AE"/>
    <w:rsid w:val="0034143A"/>
    <w:rsid w:val="00342324"/>
    <w:rsid w:val="00343EC5"/>
    <w:rsid w:val="00343EC8"/>
    <w:rsid w:val="00345FC9"/>
    <w:rsid w:val="003538D9"/>
    <w:rsid w:val="00353C7C"/>
    <w:rsid w:val="003549CC"/>
    <w:rsid w:val="00355548"/>
    <w:rsid w:val="00360B01"/>
    <w:rsid w:val="00360CD3"/>
    <w:rsid w:val="00361D19"/>
    <w:rsid w:val="00363EFD"/>
    <w:rsid w:val="003700CE"/>
    <w:rsid w:val="00372981"/>
    <w:rsid w:val="0037515C"/>
    <w:rsid w:val="003753BE"/>
    <w:rsid w:val="003821B4"/>
    <w:rsid w:val="00384115"/>
    <w:rsid w:val="00390AEC"/>
    <w:rsid w:val="003948A2"/>
    <w:rsid w:val="00397D7D"/>
    <w:rsid w:val="003A1399"/>
    <w:rsid w:val="003A3E26"/>
    <w:rsid w:val="003B30B4"/>
    <w:rsid w:val="003B4E79"/>
    <w:rsid w:val="003C29FE"/>
    <w:rsid w:val="003C5E74"/>
    <w:rsid w:val="003D0738"/>
    <w:rsid w:val="003D0F1D"/>
    <w:rsid w:val="003D23FE"/>
    <w:rsid w:val="003D5C4F"/>
    <w:rsid w:val="003D7425"/>
    <w:rsid w:val="003E418F"/>
    <w:rsid w:val="003E769F"/>
    <w:rsid w:val="003E7E95"/>
    <w:rsid w:val="003F536B"/>
    <w:rsid w:val="003F621D"/>
    <w:rsid w:val="00404280"/>
    <w:rsid w:val="00414E90"/>
    <w:rsid w:val="00416870"/>
    <w:rsid w:val="004202F2"/>
    <w:rsid w:val="00420EE9"/>
    <w:rsid w:val="0042341B"/>
    <w:rsid w:val="00423688"/>
    <w:rsid w:val="00423F1F"/>
    <w:rsid w:val="00430C4C"/>
    <w:rsid w:val="00431A5E"/>
    <w:rsid w:val="00433F90"/>
    <w:rsid w:val="00435790"/>
    <w:rsid w:val="00436C7F"/>
    <w:rsid w:val="0044161F"/>
    <w:rsid w:val="004426FC"/>
    <w:rsid w:val="00443931"/>
    <w:rsid w:val="00447A5D"/>
    <w:rsid w:val="004561EE"/>
    <w:rsid w:val="004649DE"/>
    <w:rsid w:val="00464F97"/>
    <w:rsid w:val="0047468B"/>
    <w:rsid w:val="0047594E"/>
    <w:rsid w:val="00492428"/>
    <w:rsid w:val="0049369B"/>
    <w:rsid w:val="0049457D"/>
    <w:rsid w:val="00496094"/>
    <w:rsid w:val="004A6A46"/>
    <w:rsid w:val="004A6A8A"/>
    <w:rsid w:val="004A7C8B"/>
    <w:rsid w:val="004B0FA0"/>
    <w:rsid w:val="004B207C"/>
    <w:rsid w:val="004C0186"/>
    <w:rsid w:val="004C4556"/>
    <w:rsid w:val="004C672C"/>
    <w:rsid w:val="004C67ED"/>
    <w:rsid w:val="004D0F92"/>
    <w:rsid w:val="004E3873"/>
    <w:rsid w:val="004E4336"/>
    <w:rsid w:val="004E6F52"/>
    <w:rsid w:val="004F5563"/>
    <w:rsid w:val="005004BE"/>
    <w:rsid w:val="00500F83"/>
    <w:rsid w:val="00504819"/>
    <w:rsid w:val="00511D89"/>
    <w:rsid w:val="0051357C"/>
    <w:rsid w:val="00513C24"/>
    <w:rsid w:val="00513C54"/>
    <w:rsid w:val="00517DB1"/>
    <w:rsid w:val="00523565"/>
    <w:rsid w:val="00527B35"/>
    <w:rsid w:val="0053093D"/>
    <w:rsid w:val="005317F0"/>
    <w:rsid w:val="005323B0"/>
    <w:rsid w:val="00535159"/>
    <w:rsid w:val="005406B2"/>
    <w:rsid w:val="0054732E"/>
    <w:rsid w:val="00550962"/>
    <w:rsid w:val="00551D39"/>
    <w:rsid w:val="00554AF4"/>
    <w:rsid w:val="0055522B"/>
    <w:rsid w:val="005648A7"/>
    <w:rsid w:val="00570F8C"/>
    <w:rsid w:val="00574C5E"/>
    <w:rsid w:val="00576039"/>
    <w:rsid w:val="005813BD"/>
    <w:rsid w:val="00582A17"/>
    <w:rsid w:val="00583875"/>
    <w:rsid w:val="0058697B"/>
    <w:rsid w:val="00594E65"/>
    <w:rsid w:val="00597BE1"/>
    <w:rsid w:val="005A5C30"/>
    <w:rsid w:val="005B1228"/>
    <w:rsid w:val="005B5763"/>
    <w:rsid w:val="005C76D4"/>
    <w:rsid w:val="005D0833"/>
    <w:rsid w:val="005D0F9C"/>
    <w:rsid w:val="005D16BF"/>
    <w:rsid w:val="005D73BA"/>
    <w:rsid w:val="005F20F7"/>
    <w:rsid w:val="005F592B"/>
    <w:rsid w:val="005F710D"/>
    <w:rsid w:val="006172F9"/>
    <w:rsid w:val="00621B4D"/>
    <w:rsid w:val="00624D80"/>
    <w:rsid w:val="00625288"/>
    <w:rsid w:val="0062531F"/>
    <w:rsid w:val="006304E7"/>
    <w:rsid w:val="00632CC1"/>
    <w:rsid w:val="00641A2D"/>
    <w:rsid w:val="00645E14"/>
    <w:rsid w:val="00650EA7"/>
    <w:rsid w:val="0065263D"/>
    <w:rsid w:val="00660A41"/>
    <w:rsid w:val="00670FD3"/>
    <w:rsid w:val="00671F93"/>
    <w:rsid w:val="00674F67"/>
    <w:rsid w:val="0067534A"/>
    <w:rsid w:val="00675768"/>
    <w:rsid w:val="00675E26"/>
    <w:rsid w:val="006763A3"/>
    <w:rsid w:val="00680B97"/>
    <w:rsid w:val="0068430E"/>
    <w:rsid w:val="00687283"/>
    <w:rsid w:val="00691EAB"/>
    <w:rsid w:val="00694047"/>
    <w:rsid w:val="00696BD0"/>
    <w:rsid w:val="006A1486"/>
    <w:rsid w:val="006A1DF9"/>
    <w:rsid w:val="006A25FB"/>
    <w:rsid w:val="006A33DF"/>
    <w:rsid w:val="006B61AE"/>
    <w:rsid w:val="006B72FD"/>
    <w:rsid w:val="006C3B2C"/>
    <w:rsid w:val="006C4441"/>
    <w:rsid w:val="006D0DFB"/>
    <w:rsid w:val="006D1634"/>
    <w:rsid w:val="006D3127"/>
    <w:rsid w:val="006E1FBD"/>
    <w:rsid w:val="006F2696"/>
    <w:rsid w:val="0070218F"/>
    <w:rsid w:val="007024F7"/>
    <w:rsid w:val="0070283F"/>
    <w:rsid w:val="007038AD"/>
    <w:rsid w:val="00705EA3"/>
    <w:rsid w:val="0070766B"/>
    <w:rsid w:val="00711FCC"/>
    <w:rsid w:val="00712FAD"/>
    <w:rsid w:val="00723D84"/>
    <w:rsid w:val="00725055"/>
    <w:rsid w:val="00732FF6"/>
    <w:rsid w:val="007356FA"/>
    <w:rsid w:val="00751342"/>
    <w:rsid w:val="0075632F"/>
    <w:rsid w:val="00757FD0"/>
    <w:rsid w:val="00761C44"/>
    <w:rsid w:val="00784465"/>
    <w:rsid w:val="007868CC"/>
    <w:rsid w:val="00796E5A"/>
    <w:rsid w:val="007A14DE"/>
    <w:rsid w:val="007A36D0"/>
    <w:rsid w:val="007A7EA7"/>
    <w:rsid w:val="007B4211"/>
    <w:rsid w:val="007B4444"/>
    <w:rsid w:val="007C1BCC"/>
    <w:rsid w:val="007D0BB7"/>
    <w:rsid w:val="007D276A"/>
    <w:rsid w:val="007E224E"/>
    <w:rsid w:val="007E6F6D"/>
    <w:rsid w:val="007F0C58"/>
    <w:rsid w:val="007F6E1E"/>
    <w:rsid w:val="00802A2B"/>
    <w:rsid w:val="00806D2E"/>
    <w:rsid w:val="00811414"/>
    <w:rsid w:val="00821BE4"/>
    <w:rsid w:val="00827123"/>
    <w:rsid w:val="0083115D"/>
    <w:rsid w:val="00832B09"/>
    <w:rsid w:val="0083604A"/>
    <w:rsid w:val="008361E6"/>
    <w:rsid w:val="0084224F"/>
    <w:rsid w:val="0084351E"/>
    <w:rsid w:val="00844CB5"/>
    <w:rsid w:val="00847D31"/>
    <w:rsid w:val="00850939"/>
    <w:rsid w:val="008535DD"/>
    <w:rsid w:val="0085755B"/>
    <w:rsid w:val="00860882"/>
    <w:rsid w:val="00865FB0"/>
    <w:rsid w:val="00867527"/>
    <w:rsid w:val="008717A7"/>
    <w:rsid w:val="00871AAF"/>
    <w:rsid w:val="008731A6"/>
    <w:rsid w:val="00881A86"/>
    <w:rsid w:val="0089025E"/>
    <w:rsid w:val="00890D65"/>
    <w:rsid w:val="008946DA"/>
    <w:rsid w:val="00895E45"/>
    <w:rsid w:val="008A07A5"/>
    <w:rsid w:val="008A135B"/>
    <w:rsid w:val="008A2253"/>
    <w:rsid w:val="008A64F6"/>
    <w:rsid w:val="008A7477"/>
    <w:rsid w:val="008B7E14"/>
    <w:rsid w:val="008C3EE6"/>
    <w:rsid w:val="008C7D45"/>
    <w:rsid w:val="008D1EFC"/>
    <w:rsid w:val="008D3473"/>
    <w:rsid w:val="008D3F9A"/>
    <w:rsid w:val="008E0AC7"/>
    <w:rsid w:val="008E2DAA"/>
    <w:rsid w:val="008E4645"/>
    <w:rsid w:val="008E52B0"/>
    <w:rsid w:val="008E6676"/>
    <w:rsid w:val="008F3A84"/>
    <w:rsid w:val="008F61B8"/>
    <w:rsid w:val="008F7A1E"/>
    <w:rsid w:val="009003B0"/>
    <w:rsid w:val="00901A12"/>
    <w:rsid w:val="0090319F"/>
    <w:rsid w:val="00911804"/>
    <w:rsid w:val="0092149A"/>
    <w:rsid w:val="0092622F"/>
    <w:rsid w:val="00926CFC"/>
    <w:rsid w:val="0094485E"/>
    <w:rsid w:val="00954671"/>
    <w:rsid w:val="00956B32"/>
    <w:rsid w:val="00956E78"/>
    <w:rsid w:val="009627B1"/>
    <w:rsid w:val="009708BC"/>
    <w:rsid w:val="00971261"/>
    <w:rsid w:val="00972092"/>
    <w:rsid w:val="00980410"/>
    <w:rsid w:val="00983AED"/>
    <w:rsid w:val="0098567A"/>
    <w:rsid w:val="00986EA3"/>
    <w:rsid w:val="009879FA"/>
    <w:rsid w:val="00990699"/>
    <w:rsid w:val="009975E0"/>
    <w:rsid w:val="009979DE"/>
    <w:rsid w:val="009A0E35"/>
    <w:rsid w:val="009A116B"/>
    <w:rsid w:val="009A362F"/>
    <w:rsid w:val="009A462C"/>
    <w:rsid w:val="009A6968"/>
    <w:rsid w:val="009A703D"/>
    <w:rsid w:val="009B156C"/>
    <w:rsid w:val="009B1ED0"/>
    <w:rsid w:val="009B40E4"/>
    <w:rsid w:val="009B4261"/>
    <w:rsid w:val="009C4B57"/>
    <w:rsid w:val="009C56C2"/>
    <w:rsid w:val="009C7DAC"/>
    <w:rsid w:val="009D1BE2"/>
    <w:rsid w:val="009D1C37"/>
    <w:rsid w:val="009E3CC6"/>
    <w:rsid w:val="009E3F29"/>
    <w:rsid w:val="009E7531"/>
    <w:rsid w:val="009F079F"/>
    <w:rsid w:val="009F0F4B"/>
    <w:rsid w:val="009F1248"/>
    <w:rsid w:val="009F435A"/>
    <w:rsid w:val="00A044B0"/>
    <w:rsid w:val="00A143AA"/>
    <w:rsid w:val="00A15E37"/>
    <w:rsid w:val="00A251B2"/>
    <w:rsid w:val="00A259A4"/>
    <w:rsid w:val="00A25D5A"/>
    <w:rsid w:val="00A27A50"/>
    <w:rsid w:val="00A3164D"/>
    <w:rsid w:val="00A32411"/>
    <w:rsid w:val="00A35B55"/>
    <w:rsid w:val="00A35B74"/>
    <w:rsid w:val="00A366A9"/>
    <w:rsid w:val="00A371B4"/>
    <w:rsid w:val="00A403C1"/>
    <w:rsid w:val="00A409FB"/>
    <w:rsid w:val="00A40B74"/>
    <w:rsid w:val="00A448F0"/>
    <w:rsid w:val="00A449D6"/>
    <w:rsid w:val="00A47F2D"/>
    <w:rsid w:val="00A52B1A"/>
    <w:rsid w:val="00A56602"/>
    <w:rsid w:val="00A57E1F"/>
    <w:rsid w:val="00A63B56"/>
    <w:rsid w:val="00A64C52"/>
    <w:rsid w:val="00A6693D"/>
    <w:rsid w:val="00A67A54"/>
    <w:rsid w:val="00A67BAA"/>
    <w:rsid w:val="00A704B1"/>
    <w:rsid w:val="00A70DB0"/>
    <w:rsid w:val="00A74F02"/>
    <w:rsid w:val="00A75198"/>
    <w:rsid w:val="00A81BCD"/>
    <w:rsid w:val="00A8683D"/>
    <w:rsid w:val="00A87DB3"/>
    <w:rsid w:val="00A87E51"/>
    <w:rsid w:val="00A90AC2"/>
    <w:rsid w:val="00A936CD"/>
    <w:rsid w:val="00A950CD"/>
    <w:rsid w:val="00A97CB6"/>
    <w:rsid w:val="00AA1DE4"/>
    <w:rsid w:val="00AA2AB4"/>
    <w:rsid w:val="00AA3AC5"/>
    <w:rsid w:val="00AA5DBF"/>
    <w:rsid w:val="00AA626B"/>
    <w:rsid w:val="00AB010C"/>
    <w:rsid w:val="00AB1F36"/>
    <w:rsid w:val="00AB4A0A"/>
    <w:rsid w:val="00AB6E9A"/>
    <w:rsid w:val="00AC1D71"/>
    <w:rsid w:val="00AC306F"/>
    <w:rsid w:val="00AC5BDA"/>
    <w:rsid w:val="00AD539A"/>
    <w:rsid w:val="00AE12DB"/>
    <w:rsid w:val="00AE3CBE"/>
    <w:rsid w:val="00AE43C6"/>
    <w:rsid w:val="00AE64DC"/>
    <w:rsid w:val="00AE6FB8"/>
    <w:rsid w:val="00AF0973"/>
    <w:rsid w:val="00AF7EF2"/>
    <w:rsid w:val="00B05807"/>
    <w:rsid w:val="00B05D22"/>
    <w:rsid w:val="00B14821"/>
    <w:rsid w:val="00B217E0"/>
    <w:rsid w:val="00B302E2"/>
    <w:rsid w:val="00B339AE"/>
    <w:rsid w:val="00B402A4"/>
    <w:rsid w:val="00B51B6C"/>
    <w:rsid w:val="00B54C31"/>
    <w:rsid w:val="00B560DE"/>
    <w:rsid w:val="00B71D00"/>
    <w:rsid w:val="00B71F60"/>
    <w:rsid w:val="00B83574"/>
    <w:rsid w:val="00B92F4A"/>
    <w:rsid w:val="00B942DA"/>
    <w:rsid w:val="00BA23E8"/>
    <w:rsid w:val="00BB00FB"/>
    <w:rsid w:val="00BB0152"/>
    <w:rsid w:val="00BC5D5A"/>
    <w:rsid w:val="00BC6C8E"/>
    <w:rsid w:val="00BD21ED"/>
    <w:rsid w:val="00BD6067"/>
    <w:rsid w:val="00BE1CD6"/>
    <w:rsid w:val="00BE2DAB"/>
    <w:rsid w:val="00BE5E7C"/>
    <w:rsid w:val="00BF1A81"/>
    <w:rsid w:val="00BF1E94"/>
    <w:rsid w:val="00BF22D6"/>
    <w:rsid w:val="00BF2736"/>
    <w:rsid w:val="00BF3D69"/>
    <w:rsid w:val="00BF4267"/>
    <w:rsid w:val="00BF67AC"/>
    <w:rsid w:val="00BF790A"/>
    <w:rsid w:val="00BF7C3D"/>
    <w:rsid w:val="00C014D0"/>
    <w:rsid w:val="00C04969"/>
    <w:rsid w:val="00C0511F"/>
    <w:rsid w:val="00C05317"/>
    <w:rsid w:val="00C05796"/>
    <w:rsid w:val="00C06113"/>
    <w:rsid w:val="00C07A98"/>
    <w:rsid w:val="00C11DE6"/>
    <w:rsid w:val="00C21814"/>
    <w:rsid w:val="00C2456D"/>
    <w:rsid w:val="00C25389"/>
    <w:rsid w:val="00C303B1"/>
    <w:rsid w:val="00C3064C"/>
    <w:rsid w:val="00C330EA"/>
    <w:rsid w:val="00C363F1"/>
    <w:rsid w:val="00C36578"/>
    <w:rsid w:val="00C415EE"/>
    <w:rsid w:val="00C42CA3"/>
    <w:rsid w:val="00C47D09"/>
    <w:rsid w:val="00C50B66"/>
    <w:rsid w:val="00C55340"/>
    <w:rsid w:val="00C55BA2"/>
    <w:rsid w:val="00C57F51"/>
    <w:rsid w:val="00C62611"/>
    <w:rsid w:val="00C63C4E"/>
    <w:rsid w:val="00C67681"/>
    <w:rsid w:val="00C7033E"/>
    <w:rsid w:val="00C747B8"/>
    <w:rsid w:val="00C7678C"/>
    <w:rsid w:val="00C7715A"/>
    <w:rsid w:val="00C83E55"/>
    <w:rsid w:val="00C849C3"/>
    <w:rsid w:val="00C861D2"/>
    <w:rsid w:val="00C87958"/>
    <w:rsid w:val="00C87E3C"/>
    <w:rsid w:val="00C90CC6"/>
    <w:rsid w:val="00C94092"/>
    <w:rsid w:val="00C97FC8"/>
    <w:rsid w:val="00CA0EC2"/>
    <w:rsid w:val="00CA2420"/>
    <w:rsid w:val="00CA46DE"/>
    <w:rsid w:val="00CB1938"/>
    <w:rsid w:val="00CB3F25"/>
    <w:rsid w:val="00CB6FD9"/>
    <w:rsid w:val="00CB78F8"/>
    <w:rsid w:val="00CC046F"/>
    <w:rsid w:val="00CC0480"/>
    <w:rsid w:val="00CC7DB3"/>
    <w:rsid w:val="00CD5B32"/>
    <w:rsid w:val="00CD6164"/>
    <w:rsid w:val="00CD7C17"/>
    <w:rsid w:val="00CE2D81"/>
    <w:rsid w:val="00CE602D"/>
    <w:rsid w:val="00CE66D4"/>
    <w:rsid w:val="00CF05FB"/>
    <w:rsid w:val="00CF06BC"/>
    <w:rsid w:val="00CF0BBC"/>
    <w:rsid w:val="00CF2B4E"/>
    <w:rsid w:val="00CF424A"/>
    <w:rsid w:val="00CF6533"/>
    <w:rsid w:val="00D01966"/>
    <w:rsid w:val="00D0656E"/>
    <w:rsid w:val="00D06664"/>
    <w:rsid w:val="00D12A18"/>
    <w:rsid w:val="00D14A74"/>
    <w:rsid w:val="00D17623"/>
    <w:rsid w:val="00D241F5"/>
    <w:rsid w:val="00D242D7"/>
    <w:rsid w:val="00D319C1"/>
    <w:rsid w:val="00D33D28"/>
    <w:rsid w:val="00D356FA"/>
    <w:rsid w:val="00D402AB"/>
    <w:rsid w:val="00D40D49"/>
    <w:rsid w:val="00D457D8"/>
    <w:rsid w:val="00D45C6C"/>
    <w:rsid w:val="00D52859"/>
    <w:rsid w:val="00D52A20"/>
    <w:rsid w:val="00D53919"/>
    <w:rsid w:val="00D5727B"/>
    <w:rsid w:val="00D60505"/>
    <w:rsid w:val="00D644B3"/>
    <w:rsid w:val="00D67404"/>
    <w:rsid w:val="00D6762F"/>
    <w:rsid w:val="00D71DA9"/>
    <w:rsid w:val="00D757F6"/>
    <w:rsid w:val="00D85E02"/>
    <w:rsid w:val="00D864C0"/>
    <w:rsid w:val="00D91295"/>
    <w:rsid w:val="00D972DF"/>
    <w:rsid w:val="00D975D7"/>
    <w:rsid w:val="00DA4636"/>
    <w:rsid w:val="00DA4ABE"/>
    <w:rsid w:val="00DB0C80"/>
    <w:rsid w:val="00DB3D49"/>
    <w:rsid w:val="00DB421C"/>
    <w:rsid w:val="00DB706C"/>
    <w:rsid w:val="00DB79C3"/>
    <w:rsid w:val="00DC172C"/>
    <w:rsid w:val="00DC429C"/>
    <w:rsid w:val="00DC509E"/>
    <w:rsid w:val="00DC5A6D"/>
    <w:rsid w:val="00DC63C7"/>
    <w:rsid w:val="00DD0160"/>
    <w:rsid w:val="00DD6943"/>
    <w:rsid w:val="00DE5A52"/>
    <w:rsid w:val="00DF01E8"/>
    <w:rsid w:val="00DF0F88"/>
    <w:rsid w:val="00DF77AF"/>
    <w:rsid w:val="00DF7F39"/>
    <w:rsid w:val="00E04EF3"/>
    <w:rsid w:val="00E06B22"/>
    <w:rsid w:val="00E149E2"/>
    <w:rsid w:val="00E169B6"/>
    <w:rsid w:val="00E20EFC"/>
    <w:rsid w:val="00E238AA"/>
    <w:rsid w:val="00E261EE"/>
    <w:rsid w:val="00E320BF"/>
    <w:rsid w:val="00E33BAB"/>
    <w:rsid w:val="00E3791C"/>
    <w:rsid w:val="00E40249"/>
    <w:rsid w:val="00E42F9D"/>
    <w:rsid w:val="00E50397"/>
    <w:rsid w:val="00E6113C"/>
    <w:rsid w:val="00E63F8C"/>
    <w:rsid w:val="00E66B2C"/>
    <w:rsid w:val="00E73834"/>
    <w:rsid w:val="00E755BC"/>
    <w:rsid w:val="00E76081"/>
    <w:rsid w:val="00E764DE"/>
    <w:rsid w:val="00E801CD"/>
    <w:rsid w:val="00E83575"/>
    <w:rsid w:val="00E836FE"/>
    <w:rsid w:val="00E83DFE"/>
    <w:rsid w:val="00E8456B"/>
    <w:rsid w:val="00E85045"/>
    <w:rsid w:val="00E85B80"/>
    <w:rsid w:val="00E8772E"/>
    <w:rsid w:val="00E9297C"/>
    <w:rsid w:val="00E9324B"/>
    <w:rsid w:val="00E940E5"/>
    <w:rsid w:val="00E95958"/>
    <w:rsid w:val="00E966F6"/>
    <w:rsid w:val="00EA5296"/>
    <w:rsid w:val="00EB02D6"/>
    <w:rsid w:val="00EB2FBA"/>
    <w:rsid w:val="00EB4F75"/>
    <w:rsid w:val="00EC3CEC"/>
    <w:rsid w:val="00EC4F9B"/>
    <w:rsid w:val="00EC5397"/>
    <w:rsid w:val="00ED0C73"/>
    <w:rsid w:val="00ED251E"/>
    <w:rsid w:val="00EE0C01"/>
    <w:rsid w:val="00EF0589"/>
    <w:rsid w:val="00EF26CA"/>
    <w:rsid w:val="00EF6775"/>
    <w:rsid w:val="00F0403D"/>
    <w:rsid w:val="00F06975"/>
    <w:rsid w:val="00F06D34"/>
    <w:rsid w:val="00F07D51"/>
    <w:rsid w:val="00F07F2F"/>
    <w:rsid w:val="00F12D54"/>
    <w:rsid w:val="00F157B0"/>
    <w:rsid w:val="00F16FE5"/>
    <w:rsid w:val="00F2047C"/>
    <w:rsid w:val="00F23A0C"/>
    <w:rsid w:val="00F40F16"/>
    <w:rsid w:val="00F441D7"/>
    <w:rsid w:val="00F45E80"/>
    <w:rsid w:val="00F46336"/>
    <w:rsid w:val="00F47631"/>
    <w:rsid w:val="00F50868"/>
    <w:rsid w:val="00F62F69"/>
    <w:rsid w:val="00F6450D"/>
    <w:rsid w:val="00F66EDF"/>
    <w:rsid w:val="00F6722D"/>
    <w:rsid w:val="00F71746"/>
    <w:rsid w:val="00F7278A"/>
    <w:rsid w:val="00F86733"/>
    <w:rsid w:val="00F904FA"/>
    <w:rsid w:val="00F910A5"/>
    <w:rsid w:val="00F961BB"/>
    <w:rsid w:val="00FA436C"/>
    <w:rsid w:val="00FA57AA"/>
    <w:rsid w:val="00FB5725"/>
    <w:rsid w:val="00FD136C"/>
    <w:rsid w:val="00FD3D4B"/>
    <w:rsid w:val="00FD3F39"/>
    <w:rsid w:val="00FD5A60"/>
    <w:rsid w:val="00FD63B1"/>
    <w:rsid w:val="00FE3E1B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78B3B96B"/>
  <w15:docId w15:val="{09524B36-929B-4916-877A-545086AB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character" w:customStyle="1" w:styleId="normaltextrun">
    <w:name w:val="normaltextrun"/>
    <w:basedOn w:val="Absatz-Standardschriftart"/>
    <w:rsid w:val="00CF05FB"/>
  </w:style>
  <w:style w:type="paragraph" w:customStyle="1" w:styleId="Default">
    <w:name w:val="Default"/>
    <w:rsid w:val="007A36D0"/>
    <w:pPr>
      <w:autoSpaceDE w:val="0"/>
      <w:autoSpaceDN w:val="0"/>
      <w:adjustRightInd w:val="0"/>
    </w:pPr>
    <w:rPr>
      <w:rFonts w:ascii="Mazda Type" w:hAnsi="Mazda Type" w:cs="Mazda Type"/>
      <w:color w:val="00000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8C2894-2043-49BC-B522-D01EA31E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Danyel</dc:creator>
  <cp:lastModifiedBy>Schmid, Iris</cp:lastModifiedBy>
  <cp:revision>13</cp:revision>
  <cp:lastPrinted>2023-04-21T10:09:00Z</cp:lastPrinted>
  <dcterms:created xsi:type="dcterms:W3CDTF">2023-04-20T08:04:00Z</dcterms:created>
  <dcterms:modified xsi:type="dcterms:W3CDTF">2023-04-21T10:34:00Z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2023-02-21T08:24:46Z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fe20af24-96b1-4d60-a23f-29598726e52c</vt:lpwstr>
  </property>
  <property fmtid="{D5CDD505-2E9C-101B-9397-08002B2CF9AE}" pid="8" name="MSIP_Label_8f759577-5ea0-4866-9528-c5abbb8a6af6_ContentBits">
    <vt:lpwstr>0</vt:lpwstr>
  </property>
</Properties>
</file>